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4EA" w:rsidRPr="00AF488B" w:rsidRDefault="008714EA" w:rsidP="008716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88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it-IT"/>
        </w:rPr>
        <w:drawing>
          <wp:inline distT="0" distB="0" distL="0" distR="0">
            <wp:extent cx="6120130" cy="8653147"/>
            <wp:effectExtent l="0" t="0" r="0" b="0"/>
            <wp:docPr id="1" name="Immagine 1" descr="C:\Users\Pina\Downloads\0001-5996249793_20210815_225311_00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na\Downloads\0001-5996249793_20210815_225311_0000 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B43" w:rsidRDefault="00446B43">
      <w:p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br w:type="page"/>
      </w:r>
    </w:p>
    <w:p w:rsidR="00C13ED0" w:rsidRPr="00AF488B" w:rsidRDefault="00FE69E7" w:rsidP="00C13ED0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AF488B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>ELENA</w:t>
      </w:r>
      <w:r w:rsidR="00C13ED0" w:rsidRPr="00AF488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DI SPARTA O </w:t>
      </w:r>
    </w:p>
    <w:p w:rsidR="00C13ED0" w:rsidRPr="00AF488B" w:rsidRDefault="00C13ED0" w:rsidP="00C13ED0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AF488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DELLA DEMONIZZAZIONE DELLA BELLEZZA</w:t>
      </w:r>
    </w:p>
    <w:p w:rsidR="004A314A" w:rsidRPr="00AF488B" w:rsidRDefault="00203BFF" w:rsidP="00C13ED0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AF488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Relazione </w:t>
      </w:r>
      <w:r w:rsidR="004A314A" w:rsidRPr="00AF488B">
        <w:rPr>
          <w:rFonts w:ascii="Times New Roman" w:hAnsi="Times New Roman" w:cs="Times New Roman"/>
          <w:color w:val="000000" w:themeColor="text1"/>
          <w:sz w:val="36"/>
          <w:szCs w:val="36"/>
        </w:rPr>
        <w:t>di Elsa Garzone</w:t>
      </w:r>
    </w:p>
    <w:p w:rsidR="004A314A" w:rsidRPr="00AF488B" w:rsidRDefault="004A314A" w:rsidP="004A314A">
      <w:pPr>
        <w:spacing w:line="276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FE69E7" w:rsidRPr="00AF488B" w:rsidRDefault="004A314A" w:rsidP="00FE69E7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AF488B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it-IT"/>
        </w:rPr>
        <w:drawing>
          <wp:inline distT="0" distB="0" distL="0" distR="0">
            <wp:extent cx="2828925" cy="3507744"/>
            <wp:effectExtent l="0" t="0" r="0" b="0"/>
            <wp:docPr id="5" name="Immagine 5" descr="C:\Users\Pina\Downloads\ELSA GARZ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na\Downloads\ELSA GARZO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35" cy="351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E7" w:rsidRPr="00AF488B" w:rsidRDefault="00FE69E7" w:rsidP="008716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F488B" w:rsidRPr="00AF488B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L’Elena di </w:t>
      </w:r>
      <w:r w:rsidRPr="00AF488B">
        <w:rPr>
          <w:rFonts w:ascii="Times New Roman" w:hAnsi="Times New Roman" w:cs="Times New Roman"/>
          <w:b/>
          <w:i/>
          <w:color w:val="FF0000"/>
          <w:sz w:val="28"/>
          <w:szCs w:val="28"/>
        </w:rPr>
        <w:t>Euripide</w:t>
      </w:r>
      <w:r w:rsidR="00446B4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446B43">
        <w:rPr>
          <w:rFonts w:ascii="Times New Roman" w:hAnsi="Times New Roman" w:cs="Times New Roman"/>
          <w:sz w:val="28"/>
          <w:szCs w:val="28"/>
        </w:rPr>
        <w:t>(</w:t>
      </w:r>
      <w:r w:rsidRPr="00AF488B">
        <w:rPr>
          <w:rFonts w:ascii="Times New Roman" w:hAnsi="Times New Roman" w:cs="Times New Roman"/>
          <w:sz w:val="28"/>
          <w:szCs w:val="28"/>
        </w:rPr>
        <w:t xml:space="preserve">413 a.C.) è un dramma complesso e ricco di spunti di riflessione. </w:t>
      </w:r>
      <w:r w:rsidRPr="00AF488B">
        <w:rPr>
          <w:rFonts w:ascii="Times New Roman" w:hAnsi="Times New Roman" w:cs="Times New Roman"/>
          <w:sz w:val="28"/>
          <w:szCs w:val="28"/>
        </w:rPr>
        <w:br/>
        <w:t>Qui si vuole analizzare il motivo della straordinaria bellezza di questa donna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che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da valore e virtù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diventa “colpa”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causa di sventura per sé stessa e per migliaia di uomini. </w:t>
      </w:r>
      <w:r w:rsidRPr="00AF488B">
        <w:rPr>
          <w:rFonts w:ascii="Times New Roman" w:hAnsi="Times New Roman" w:cs="Times New Roman"/>
          <w:sz w:val="28"/>
          <w:szCs w:val="28"/>
        </w:rPr>
        <w:br/>
        <w:t>Elena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regina di Sparta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diventa l’archetipo della “colpa”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non sarà mai chiamata ”Elena di Sparta”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ma “Elena di Troia”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per “inchiodarla” alla sua colpa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a cominciare dal nome. </w:t>
      </w:r>
    </w:p>
    <w:p w:rsidR="00AF488B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Nella tradizione epica la regina di Sparta è sempre presentata con qualità negative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in Iliade VI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334 ella stessa si definisce “cagna perversa ed abominevole” e rimpiange di non essere morta alla nascita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cioè prima di suscitare tanti mali</w:t>
      </w:r>
      <w:r w:rsidR="00446B43">
        <w:rPr>
          <w:rFonts w:ascii="Times New Roman" w:hAnsi="Times New Roman" w:cs="Times New Roman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sz w:val="28"/>
          <w:szCs w:val="28"/>
        </w:rPr>
        <w:t xml:space="preserve">344-358). </w:t>
      </w:r>
      <w:r w:rsidRPr="00AF488B">
        <w:rPr>
          <w:rFonts w:ascii="Times New Roman" w:hAnsi="Times New Roman" w:cs="Times New Roman"/>
          <w:sz w:val="28"/>
          <w:szCs w:val="28"/>
        </w:rPr>
        <w:br/>
        <w:t>In diversi luoghi dei poemi omerici è indicata come l’origine di tutti i mali della guerra</w:t>
      </w:r>
      <w:r w:rsidR="00446B43">
        <w:rPr>
          <w:rFonts w:ascii="Times New Roman" w:hAnsi="Times New Roman" w:cs="Times New Roman"/>
          <w:sz w:val="28"/>
          <w:szCs w:val="28"/>
        </w:rPr>
        <w:t>:</w:t>
      </w:r>
      <w:r w:rsidRPr="00AF488B">
        <w:rPr>
          <w:rFonts w:ascii="Times New Roman" w:hAnsi="Times New Roman" w:cs="Times New Roman"/>
          <w:sz w:val="28"/>
          <w:szCs w:val="28"/>
        </w:rPr>
        <w:t xml:space="preserve"> così Atena in Iliade II vv.176-178 e i vecchi troiani Iliade III 156-160; </w:t>
      </w:r>
      <w:r w:rsidRPr="00AF488B">
        <w:rPr>
          <w:rFonts w:ascii="Times New Roman" w:hAnsi="Times New Roman" w:cs="Times New Roman"/>
          <w:sz w:val="28"/>
          <w:szCs w:val="28"/>
        </w:rPr>
        <w:br/>
        <w:t>in Odissea XI 436-439 Odisseo parlando con l’ombra di Agamennone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la discesa negli inferi è una delle esperienze formative che lo rendono un eroe eccezionale; </w:t>
      </w:r>
      <w:r w:rsidRPr="00AF488B">
        <w:rPr>
          <w:rFonts w:ascii="Times New Roman" w:hAnsi="Times New Roman" w:cs="Times New Roman"/>
          <w:sz w:val="28"/>
          <w:szCs w:val="28"/>
        </w:rPr>
        <w:br/>
        <w:t xml:space="preserve">il porcaio </w:t>
      </w:r>
      <w:proofErr w:type="spellStart"/>
      <w:r w:rsidRPr="00AF488B">
        <w:rPr>
          <w:rFonts w:ascii="Times New Roman" w:hAnsi="Times New Roman" w:cs="Times New Roman"/>
          <w:sz w:val="28"/>
          <w:szCs w:val="28"/>
        </w:rPr>
        <w:t>Eumeo</w:t>
      </w:r>
      <w:proofErr w:type="spellEnd"/>
      <w:r w:rsidRPr="00AF488B">
        <w:rPr>
          <w:rFonts w:ascii="Times New Roman" w:hAnsi="Times New Roman" w:cs="Times New Roman"/>
          <w:sz w:val="28"/>
          <w:szCs w:val="28"/>
        </w:rPr>
        <w:t xml:space="preserve"> che in Odissea XIV 68-69 maledice tutta la sua stirpe. </w:t>
      </w:r>
      <w:r w:rsidRPr="00AF488B">
        <w:rPr>
          <w:rFonts w:ascii="Times New Roman" w:hAnsi="Times New Roman" w:cs="Times New Roman"/>
          <w:sz w:val="28"/>
          <w:szCs w:val="28"/>
        </w:rPr>
        <w:br/>
        <w:t>L’Elena dell’</w:t>
      </w:r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έ</w:t>
      </w:r>
      <w:r w:rsidRPr="00AF488B">
        <w:rPr>
          <w:rFonts w:ascii="Times New Roman" w:hAnsi="Times New Roman" w:cs="Times New Roman"/>
          <w:color w:val="353535"/>
          <w:sz w:val="28"/>
          <w:szCs w:val="28"/>
        </w:rPr>
        <w:t>π</w:t>
      </w:r>
      <w:proofErr w:type="spellStart"/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ος</w:t>
      </w:r>
      <w:proofErr w:type="spellEnd"/>
      <w:r w:rsidRPr="00AF488B">
        <w:rPr>
          <w:rFonts w:ascii="Times New Roman" w:hAnsi="Times New Roman" w:cs="Times New Roman"/>
          <w:sz w:val="28"/>
          <w:szCs w:val="28"/>
        </w:rPr>
        <w:t xml:space="preserve"> assume un comportamento che la avvicina più alle dee che alle donne mortali: “nessuna donna divina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quando la bellezza l’aveva attirata in un’avventura sulla terra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i/>
          <w:sz w:val="28"/>
          <w:szCs w:val="28"/>
        </w:rPr>
        <w:t xml:space="preserve">cercò mai di nascondere l’accaduto come fosse una </w:t>
      </w:r>
      <w:r w:rsidRPr="00AF488B">
        <w:rPr>
          <w:rFonts w:ascii="Times New Roman" w:hAnsi="Times New Roman" w:cs="Times New Roman"/>
          <w:i/>
          <w:sz w:val="28"/>
          <w:szCs w:val="28"/>
        </w:rPr>
        <w:lastRenderedPageBreak/>
        <w:t>vergogna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anzi volle che fosse cantato piuttosto che taciuto. Questa è davvero una discriminante con i mortali che non sanno perdonare le donne belle.”</w:t>
      </w:r>
      <w:r w:rsidR="00446B4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F488B">
        <w:rPr>
          <w:rFonts w:ascii="Times New Roman" w:hAnsi="Times New Roman" w:cs="Times New Roman"/>
          <w:sz w:val="28"/>
          <w:szCs w:val="28"/>
        </w:rPr>
        <w:t>Calasso</w:t>
      </w:r>
      <w:proofErr w:type="spellEnd"/>
      <w:r w:rsidRPr="00AF488B">
        <w:rPr>
          <w:rFonts w:ascii="Times New Roman" w:hAnsi="Times New Roman" w:cs="Times New Roman"/>
          <w:sz w:val="28"/>
          <w:szCs w:val="28"/>
        </w:rPr>
        <w:t>)</w:t>
      </w:r>
    </w:p>
    <w:p w:rsidR="00AF488B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Elena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dunque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in un passo</w:t>
      </w:r>
      <w:r w:rsidR="00446B43">
        <w:rPr>
          <w:rFonts w:ascii="Times New Roman" w:hAnsi="Times New Roman" w:cs="Times New Roman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sz w:val="28"/>
          <w:szCs w:val="28"/>
        </w:rPr>
        <w:t xml:space="preserve">Iliade VI 344-358) che si può definire </w:t>
      </w:r>
      <w:proofErr w:type="spellStart"/>
      <w:r w:rsidRPr="00AF488B">
        <w:rPr>
          <w:rFonts w:ascii="Times New Roman" w:hAnsi="Times New Roman" w:cs="Times New Roman"/>
          <w:sz w:val="28"/>
          <w:szCs w:val="28"/>
        </w:rPr>
        <w:t>metaletterario</w:t>
      </w:r>
      <w:proofErr w:type="spellEnd"/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nel dialogo con Ettore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rievoca: </w:t>
      </w:r>
      <w:r w:rsidR="00AF488B">
        <w:rPr>
          <w:rFonts w:ascii="Times New Roman" w:hAnsi="Times New Roman" w:cs="Times New Roman"/>
          <w:sz w:val="28"/>
          <w:szCs w:val="28"/>
        </w:rPr>
        <w:t>“</w:t>
      </w:r>
      <w:r w:rsidRPr="00AF488B">
        <w:rPr>
          <w:rFonts w:ascii="Times New Roman" w:hAnsi="Times New Roman" w:cs="Times New Roman"/>
          <w:sz w:val="28"/>
          <w:szCs w:val="28"/>
        </w:rPr>
        <w:t>molti travagli intorno al cuore ti vennero per colpa mia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della cagna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e per la follia di Alessandro. E anche in futuro noi saremo cantati tra gli uomini che verranno”.</w:t>
      </w:r>
    </w:p>
    <w:p w:rsidR="00FE69E7" w:rsidRPr="00AF488B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Invece di piangere le sue colpe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Elena esprime l’insolente consapevolezza che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attraverso la funzione eternatrice della poesia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esse le attribuiranno gloria immortale. </w:t>
      </w:r>
      <w:r w:rsidRPr="00AF488B">
        <w:rPr>
          <w:rFonts w:ascii="Times New Roman" w:hAnsi="Times New Roman" w:cs="Times New Roman"/>
          <w:sz w:val="28"/>
          <w:szCs w:val="28"/>
        </w:rPr>
        <w:br/>
        <w:t xml:space="preserve">Per citare R. </w:t>
      </w:r>
      <w:proofErr w:type="spellStart"/>
      <w:r w:rsidRPr="00AF488B">
        <w:rPr>
          <w:rFonts w:ascii="Times New Roman" w:hAnsi="Times New Roman" w:cs="Times New Roman"/>
          <w:sz w:val="28"/>
          <w:szCs w:val="28"/>
        </w:rPr>
        <w:t>Calasso</w:t>
      </w:r>
      <w:proofErr w:type="spellEnd"/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che attinge a una tradizione post-omerica riferita da Isocrate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Encomio§ 64: “Elena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dunque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con l’insolenza impudica delle dee si presentò a Omero e gli ordinò di scrivere un poema sui guerrieri di Troia… invece di piangere le sue colpe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Elena commissionò come un sovrano l’Iliade a Omero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perché le cantasse.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br/>
        <w:t>In vari luoghi dell’Odissea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poema in cui le passioni belliche sono ormai sopite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Elena compare ormai come reintegrata nel suo ruolo di regina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in Od. III accoglie Telemaco come una perfetta padrona di casa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senza alcun risentimento e accenno alla colpa. Penelope in Odissea XXIII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218-224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difende Elena sostenendo che il suo tradimento è stato causato da forze superiori alla volontà umana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dichiara cioè che nessuna donna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nella stessa situazione di Elena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avrebbe potuto sottrarsi alla potenza del dio-eros.</w:t>
      </w:r>
    </w:p>
    <w:p w:rsidR="00FE69E7" w:rsidRPr="00AF488B" w:rsidRDefault="00FE69E7" w:rsidP="00871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488B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Dobbiamo notare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però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che non per la prima volta ascoltiamo parole in difesa di Elena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anche in un</w:t>
      </w:r>
      <w:r w:rsidR="00AF488B">
        <w:rPr>
          <w:rFonts w:ascii="Times New Roman" w:hAnsi="Times New Roman" w:cs="Times New Roman"/>
          <w:sz w:val="28"/>
          <w:szCs w:val="28"/>
        </w:rPr>
        <w:t xml:space="preserve"> luogo dell’</w:t>
      </w:r>
      <w:r w:rsidRPr="00AF488B">
        <w:rPr>
          <w:rFonts w:ascii="Times New Roman" w:hAnsi="Times New Roman" w:cs="Times New Roman"/>
          <w:sz w:val="28"/>
          <w:szCs w:val="28"/>
        </w:rPr>
        <w:t>Iliade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che possiamo definire isolato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Iliade III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161-165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Priamo difende Elena in quanto vittima della superiore forza di Eros. </w:t>
      </w:r>
      <w:r w:rsidRPr="00AF488B">
        <w:rPr>
          <w:rFonts w:ascii="Times New Roman" w:hAnsi="Times New Roman" w:cs="Times New Roman"/>
          <w:sz w:val="28"/>
          <w:szCs w:val="28"/>
        </w:rPr>
        <w:br/>
        <w:t>Questo passo dell’Iliade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insieme ad Odissea XXIII traccia una linea di pensiero in cui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successivamente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si inserirà Isocrate. </w:t>
      </w:r>
    </w:p>
    <w:p w:rsidR="00AF488B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Nella poesia lirica si attestano maledizioni molto dure contro Elena: adultera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causa di infinite sciagure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etc...</w:t>
      </w:r>
    </w:p>
    <w:p w:rsidR="006D05AF" w:rsidRDefault="002F4BA3" w:rsidP="008716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88B">
        <w:rPr>
          <w:rFonts w:ascii="Times New Roman" w:hAnsi="Times New Roman" w:cs="Times New Roman"/>
          <w:color w:val="4F81BD" w:themeColor="accent1"/>
          <w:sz w:val="28"/>
          <w:szCs w:val="28"/>
        </w:rPr>
        <w:br/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In </w:t>
      </w:r>
      <w:r w:rsidRPr="00AF488B">
        <w:rPr>
          <w:rFonts w:ascii="Times New Roman" w:hAnsi="Times New Roman" w:cs="Times New Roman"/>
          <w:b/>
          <w:i/>
          <w:color w:val="FF0000"/>
          <w:sz w:val="28"/>
          <w:szCs w:val="28"/>
        </w:rPr>
        <w:t>Alceo</w:t>
      </w:r>
      <w:r w:rsidR="006D05AF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troviamo un attacco reso particolarmente incisivo dall</w:t>
      </w:r>
      <w:r w:rsidR="006D05AF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apostrofe in seconda persona: “Come è fama provenne da te lo strazio di molte sventure.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br/>
        <w:t>Elena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per Priamo e per i figli suoi e Zeus con il fuoco d</w:t>
      </w:r>
      <w:r w:rsidR="006D05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istrusse la sacra Ilio.” </w:t>
      </w:r>
      <w:r w:rsidR="006D05A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46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6D05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fr.1 </w:t>
      </w:r>
      <w:proofErr w:type="spellStart"/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Pap.</w:t>
      </w:r>
      <w:r w:rsidR="006D05AF">
        <w:rPr>
          <w:rFonts w:ascii="Times New Roman" w:hAnsi="Times New Roman" w:cs="Times New Roman"/>
          <w:color w:val="000000" w:themeColor="text1"/>
          <w:sz w:val="28"/>
          <w:szCs w:val="28"/>
        </w:rPr>
        <w:t>Oxy</w:t>
      </w:r>
      <w:proofErr w:type="spellEnd"/>
      <w:r w:rsidR="006D05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2300)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F4BA3" w:rsidRPr="006D05AF" w:rsidRDefault="002F4BA3" w:rsidP="008716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Il punto di vista di Alceo è comprensibilissimo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se si contestualizza nella dimensione esclusivamente maschile dell’</w:t>
      </w:r>
      <w:r w:rsidRPr="006D05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eteria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e della </w:t>
      </w:r>
      <w:proofErr w:type="spellStart"/>
      <w:r w:rsidRPr="006D05A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stasis</w:t>
      </w:r>
      <w:proofErr w:type="spellEnd"/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D05AF" w:rsidRDefault="002F4BA3" w:rsidP="0087168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88B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AF488B">
        <w:rPr>
          <w:rFonts w:ascii="Times New Roman" w:hAnsi="Times New Roman" w:cs="Times New Roman"/>
          <w:b/>
          <w:i/>
          <w:color w:val="FF0000"/>
          <w:sz w:val="28"/>
          <w:szCs w:val="28"/>
        </w:rPr>
        <w:t>Saffo</w:t>
      </w:r>
      <w:r w:rsidR="00AF488B" w:rsidRPr="00AF488B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poetessa anticonvenzionale per eccellenza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ignorando la condanna omerica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fa di Elena un esempio positivo.</w:t>
      </w:r>
    </w:p>
    <w:p w:rsidR="006D05AF" w:rsidRDefault="002F4BA3" w:rsidP="0087168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La poetessa di Lesbo esalta l’amore come sentimento totalizzante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così potente da far dimenticare i valori tradizionali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e convenzionali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compreso l’</w:t>
      </w:r>
      <w:proofErr w:type="spellStart"/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οίκος</w:t>
      </w:r>
      <w:proofErr w:type="spellEnd"/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6D05AF" w:rsidRDefault="002F4BA3" w:rsidP="0087168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Secondo Saffo all’amore non solo non si può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ma non si deve neanche sottrarsi. Nell’esortare le giovani del Tiaso a non rifiutare Afrodite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Saffo</w:t>
      </w:r>
      <w:r w:rsidR="006D05A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in netta rottura con la morale convenzionale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esaltando la potenza dell</w:t>
      </w:r>
      <w:r w:rsidR="006D05AF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eros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esalta la stessa Elena portatrice di un’etica alternativa. Saffo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in primis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stabilisce una precisa gerarchia dei valori che vede il predominio assoluto dell’eros sulle attività militari: la “più bella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cosa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sopra la nera terra non sono gli eserciti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ma “ciò che si ama”.</w:t>
      </w:r>
      <w:r w:rsidR="00446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Saffo fr.16 Voigt).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br/>
        <w:t>“Chiunque può capirlo facilmente: colei che superava di molto tutti i mortali in bellezza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Elena</w:t>
      </w:r>
      <w:r w:rsidR="006D05A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abbandonò lo sposo – il più eccellente degli uomini- e fuggì a Troi</w:t>
      </w:r>
      <w:r w:rsidR="006D05AF">
        <w:rPr>
          <w:rFonts w:ascii="Times New Roman" w:hAnsi="Times New Roman" w:cs="Times New Roman"/>
          <w:color w:val="000000" w:themeColor="text1"/>
          <w:sz w:val="28"/>
          <w:szCs w:val="28"/>
        </w:rPr>
        <w:t>a per mare. Dimenticò la figlia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dimenticò i cari genitori.</w:t>
      </w:r>
      <w:r w:rsidR="006D05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Fu Afrodite a sviarla.”</w:t>
      </w:r>
    </w:p>
    <w:p w:rsidR="006D05AF" w:rsidRDefault="002F4BA3" w:rsidP="0087168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L</w:t>
      </w:r>
      <w:r w:rsidR="006D05AF">
        <w:rPr>
          <w:rFonts w:ascii="Times New Roman" w:hAnsi="Times New Roman" w:cs="Times New Roman"/>
          <w:color w:val="000000" w:themeColor="text1"/>
          <w:sz w:val="28"/>
          <w:szCs w:val="28"/>
        </w:rPr>
        <w:t>’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animo umano è predisposto e orientato verso la “cosa più bella” e</w:t>
      </w:r>
      <w:r w:rsidR="006D05A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suggerisce M. </w:t>
      </w:r>
      <w:proofErr w:type="spellStart"/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Untersteiner</w:t>
      </w:r>
      <w:proofErr w:type="spellEnd"/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“il pensiero di Saffo che si concreta nell’esempio di Elena costituisce la più antica manifestazione di un relativismo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in quanto viene proclamato ‘ciò che si ama</w:t>
      </w:r>
      <w:r w:rsidR="006D05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’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come la cosa più bella”.</w:t>
      </w:r>
    </w:p>
    <w:p w:rsidR="002F4BA3" w:rsidRPr="00AF488B" w:rsidRDefault="002F4BA3" w:rsidP="0087168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Per la prima e unica volta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con Saffo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Elena non è difesa bensì celebrata e indicata a modello comportamentale per aver fatto la scelta migliore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cioè quella ispirata dall’amore.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6D05AF" w:rsidRDefault="002F4BA3" w:rsidP="006D05A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Personaggio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quello di Elena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vituperato anche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 xml:space="preserve">nella </w:t>
      </w:r>
      <w:r w:rsidRPr="00AF488B">
        <w:rPr>
          <w:rFonts w:ascii="Times New Roman" w:hAnsi="Times New Roman" w:cs="Times New Roman"/>
          <w:b/>
          <w:i/>
          <w:color w:val="FF0000"/>
          <w:sz w:val="28"/>
          <w:szCs w:val="28"/>
        </w:rPr>
        <w:t>tragedia</w:t>
      </w:r>
      <w:r w:rsidR="00AF488B" w:rsidRPr="00AF488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se solo si legge l</w:t>
      </w:r>
      <w:r w:rsidR="006D05AF">
        <w:rPr>
          <w:rFonts w:ascii="Times New Roman" w:hAnsi="Times New Roman" w:cs="Times New Roman"/>
          <w:sz w:val="28"/>
          <w:szCs w:val="28"/>
        </w:rPr>
        <w:t>’</w:t>
      </w:r>
      <w:r w:rsidRPr="00AF488B">
        <w:rPr>
          <w:rFonts w:ascii="Times New Roman" w:hAnsi="Times New Roman" w:cs="Times New Roman"/>
          <w:sz w:val="28"/>
          <w:szCs w:val="28"/>
        </w:rPr>
        <w:t>etimologia del nome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azzardata nel coro dell’Agamennone di Eschilo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che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strumentalmente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fa risalire il nome di Elena all</w:t>
      </w:r>
      <w:r w:rsidR="006D05AF">
        <w:rPr>
          <w:rFonts w:ascii="Times New Roman" w:hAnsi="Times New Roman" w:cs="Times New Roman"/>
          <w:sz w:val="28"/>
          <w:szCs w:val="28"/>
        </w:rPr>
        <w:t>’</w:t>
      </w:r>
      <w:r w:rsidRPr="00AF488B">
        <w:rPr>
          <w:rFonts w:ascii="Times New Roman" w:hAnsi="Times New Roman" w:cs="Times New Roman"/>
          <w:sz w:val="28"/>
          <w:szCs w:val="28"/>
        </w:rPr>
        <w:t xml:space="preserve">infinito aoristo di </w:t>
      </w:r>
      <w:r w:rsidRPr="00AF488B">
        <w:rPr>
          <w:rFonts w:ascii="Times New Roman" w:eastAsia="Calibri" w:hAnsi="Times New Roman" w:cs="Times New Roman"/>
          <w:b/>
          <w:color w:val="353535"/>
          <w:sz w:val="28"/>
          <w:szCs w:val="28"/>
        </w:rPr>
        <w:t>α</w:t>
      </w:r>
      <w:proofErr w:type="spellStart"/>
      <w:r w:rsidRPr="00AF488B">
        <w:rPr>
          <w:rFonts w:ascii="Times New Roman" w:eastAsia="Calibri" w:hAnsi="Times New Roman" w:cs="Times New Roman"/>
          <w:b/>
          <w:color w:val="353535"/>
          <w:sz w:val="28"/>
          <w:szCs w:val="28"/>
        </w:rPr>
        <w:t>ιρέω</w:t>
      </w:r>
      <w:proofErr w:type="spellEnd"/>
      <w:r w:rsidRPr="00AF488B">
        <w:rPr>
          <w:rFonts w:ascii="Times New Roman" w:hAnsi="Times New Roman" w:cs="Times New Roman"/>
          <w:b/>
          <w:color w:val="353535"/>
          <w:sz w:val="28"/>
          <w:szCs w:val="28"/>
        </w:rPr>
        <w:t xml:space="preserve"> </w:t>
      </w:r>
      <w:r w:rsidR="00446B43">
        <w:rPr>
          <w:rFonts w:ascii="Times New Roman" w:hAnsi="Times New Roman" w:cs="Times New Roman"/>
          <w:b/>
          <w:color w:val="353535"/>
          <w:sz w:val="28"/>
          <w:szCs w:val="28"/>
        </w:rPr>
        <w:t>“</w:t>
      </w:r>
      <w:proofErr w:type="spellStart"/>
      <w:r w:rsidRPr="00AF488B">
        <w:rPr>
          <w:rFonts w:ascii="Times New Roman" w:eastAsia="Calibri" w:hAnsi="Times New Roman" w:cs="Times New Roman"/>
          <w:b/>
          <w:color w:val="353535"/>
          <w:sz w:val="28"/>
          <w:szCs w:val="28"/>
        </w:rPr>
        <w:t>ελείν</w:t>
      </w:r>
      <w:proofErr w:type="spellEnd"/>
      <w:r w:rsidRPr="00AF488B">
        <w:rPr>
          <w:rFonts w:ascii="Times New Roman" w:hAnsi="Times New Roman" w:cs="Times New Roman"/>
          <w:b/>
          <w:color w:val="353535"/>
          <w:sz w:val="28"/>
          <w:szCs w:val="28"/>
        </w:rPr>
        <w:t>”</w:t>
      </w:r>
      <w:r w:rsidR="006D05AF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“distruggere”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creando poi una serie di composti accumulati in asindeto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come a suggerire il senso della carica distruttrice di questa donna: “distruttrice di navi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distruttrice di uomini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distruttrice di città”.</w:t>
      </w:r>
      <w:r w:rsidR="00446B43">
        <w:rPr>
          <w:rFonts w:ascii="Times New Roman" w:hAnsi="Times New Roman" w:cs="Times New Roman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sz w:val="28"/>
          <w:szCs w:val="28"/>
        </w:rPr>
        <w:t xml:space="preserve">681-690) </w:t>
      </w:r>
    </w:p>
    <w:p w:rsidR="006D05AF" w:rsidRDefault="002F4BA3" w:rsidP="006D05A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Lo stesso Euripide nelle Troiane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tragedia rappresentata nel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415</w:t>
      </w:r>
      <w:r w:rsidR="006D05AF">
        <w:rPr>
          <w:rFonts w:ascii="Times New Roman" w:hAnsi="Times New Roman" w:cs="Times New Roman"/>
          <w:sz w:val="28"/>
          <w:szCs w:val="28"/>
        </w:rPr>
        <w:t>,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fa scagliare contro Elena l’odio irriducibile della vecchia Ecuba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mentre nell’Oreste la presenta come una donna fatua e narcisista. </w:t>
      </w:r>
    </w:p>
    <w:p w:rsidR="002F4BA3" w:rsidRPr="006D05AF" w:rsidRDefault="002F4BA3" w:rsidP="006D05A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353535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Questa operazione culturale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di strumentalizzazione della bellezza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che è di per sé una qualità positiva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un valore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per trasformarla in un’arma contro la donna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si può osservare anche in altri miti</w:t>
      </w:r>
      <w:r w:rsidR="00446B43">
        <w:rPr>
          <w:rFonts w:ascii="Times New Roman" w:hAnsi="Times New Roman" w:cs="Times New Roman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sz w:val="28"/>
          <w:szCs w:val="28"/>
        </w:rPr>
        <w:t>Pandora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Metis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Eva</w:t>
      </w:r>
      <w:r w:rsidR="006D05AF">
        <w:rPr>
          <w:rFonts w:ascii="Times New Roman" w:hAnsi="Times New Roman" w:cs="Times New Roman"/>
          <w:sz w:val="28"/>
          <w:szCs w:val="28"/>
        </w:rPr>
        <w:t>)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è trasversale ed è l’espressione più eloquente della componente misogina della cultura occidentale. </w:t>
      </w:r>
      <w:r w:rsidRPr="00AF488B">
        <w:rPr>
          <w:rFonts w:ascii="Times New Roman" w:hAnsi="Times New Roman" w:cs="Times New Roman"/>
          <w:sz w:val="28"/>
          <w:szCs w:val="28"/>
        </w:rPr>
        <w:br/>
        <w:t>Nella nostra tradizione culturale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però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diversamente da quanto è accaduto in quella mediorientale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la tendenza misogina è stata affiancata e contrastata dal pensiero filosofico. </w:t>
      </w:r>
      <w:r w:rsidRPr="00AF488B">
        <w:rPr>
          <w:rFonts w:ascii="Times New Roman" w:hAnsi="Times New Roman" w:cs="Times New Roman"/>
          <w:sz w:val="28"/>
          <w:szCs w:val="28"/>
        </w:rPr>
        <w:br/>
        <w:t>Lungi dall</w:t>
      </w:r>
      <w:r w:rsidR="006D05AF">
        <w:rPr>
          <w:rFonts w:ascii="Times New Roman" w:hAnsi="Times New Roman" w:cs="Times New Roman"/>
          <w:sz w:val="28"/>
          <w:szCs w:val="28"/>
        </w:rPr>
        <w:t>’</w:t>
      </w:r>
      <w:r w:rsidRPr="00AF488B">
        <w:rPr>
          <w:rFonts w:ascii="Times New Roman" w:hAnsi="Times New Roman" w:cs="Times New Roman"/>
          <w:sz w:val="28"/>
          <w:szCs w:val="28"/>
        </w:rPr>
        <w:t>ipotesi di una sorta di “</w:t>
      </w:r>
      <w:proofErr w:type="spellStart"/>
      <w:r w:rsidRPr="00AF488B">
        <w:rPr>
          <w:rFonts w:ascii="Times New Roman" w:hAnsi="Times New Roman" w:cs="Times New Roman"/>
          <w:sz w:val="28"/>
          <w:szCs w:val="28"/>
        </w:rPr>
        <w:t>protofemminismo</w:t>
      </w:r>
      <w:proofErr w:type="spellEnd"/>
      <w:r w:rsidRPr="00AF488B">
        <w:rPr>
          <w:rFonts w:ascii="Times New Roman" w:hAnsi="Times New Roman" w:cs="Times New Roman"/>
          <w:sz w:val="28"/>
          <w:szCs w:val="28"/>
        </w:rPr>
        <w:t>”</w:t>
      </w:r>
      <w:r w:rsidR="006D05AF">
        <w:rPr>
          <w:rFonts w:ascii="Times New Roman" w:hAnsi="Times New Roman" w:cs="Times New Roman"/>
          <w:sz w:val="28"/>
          <w:szCs w:val="28"/>
        </w:rPr>
        <w:t>,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è accaduto che</w:t>
      </w:r>
      <w:r w:rsidR="006D05AF">
        <w:rPr>
          <w:rFonts w:ascii="Times New Roman" w:hAnsi="Times New Roman" w:cs="Times New Roman"/>
          <w:sz w:val="28"/>
          <w:szCs w:val="28"/>
        </w:rPr>
        <w:t>,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in diversi ambiti e per motivazioni diverse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il personaggio di Elena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sia stato reinterpretato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e abbia contribuito così all’acquisizione della consapevolezza di una intollerabile demonizzazione.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4BA3" w:rsidRPr="00AF488B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4BA3" w:rsidRPr="00AF488B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Una prima “riabilitazione” di Elena è attestata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in verità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in un testo poetico: la Palinodia di Elena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di </w:t>
      </w:r>
      <w:proofErr w:type="spellStart"/>
      <w:r w:rsidRPr="00AF488B">
        <w:rPr>
          <w:rFonts w:ascii="Times New Roman" w:hAnsi="Times New Roman" w:cs="Times New Roman"/>
          <w:b/>
          <w:i/>
          <w:color w:val="FF0000"/>
          <w:sz w:val="28"/>
          <w:szCs w:val="28"/>
        </w:rPr>
        <w:t>Stesicoro</w:t>
      </w:r>
      <w:proofErr w:type="spellEnd"/>
      <w:r w:rsidRPr="00AF488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di Imera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il quale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privato della vista per aver parlato male di Elena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non ne ignorò la causa come Omero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ma</w:t>
      </w:r>
      <w:r w:rsidR="006D05AF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da poeta qual era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la comprese.</w:t>
      </w:r>
      <w:r w:rsidR="00446B43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br/>
        <w:t>Subito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dunque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cantò: “Non è vera questa storia: tu non andasti mai sulle navi compatte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né mai giungesti alla rocca di Troia”. </w:t>
      </w:r>
    </w:p>
    <w:p w:rsidR="002F4BA3" w:rsidRPr="00AF488B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Dopo aver composto tutta la Palinodia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immediatamente recuperò la vista</w:t>
      </w:r>
      <w:r w:rsidR="00446B43">
        <w:rPr>
          <w:rFonts w:ascii="Times New Roman" w:hAnsi="Times New Roman" w:cs="Times New Roman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sz w:val="28"/>
          <w:szCs w:val="28"/>
        </w:rPr>
        <w:t>Platone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Fedro 243-A). </w:t>
      </w:r>
    </w:p>
    <w:p w:rsidR="004A314A" w:rsidRPr="00AF488B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F488B">
        <w:rPr>
          <w:rFonts w:ascii="Times New Roman" w:hAnsi="Times New Roman" w:cs="Times New Roman"/>
          <w:sz w:val="28"/>
          <w:szCs w:val="28"/>
        </w:rPr>
        <w:t>Stesicoro</w:t>
      </w:r>
      <w:proofErr w:type="spellEnd"/>
      <w:r w:rsidRPr="00AF488B">
        <w:rPr>
          <w:rFonts w:ascii="Times New Roman" w:hAnsi="Times New Roman" w:cs="Times New Roman"/>
          <w:sz w:val="28"/>
          <w:szCs w:val="28"/>
        </w:rPr>
        <w:t xml:space="preserve"> dice che l’</w:t>
      </w:r>
      <w:proofErr w:type="spellStart"/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εἴδωλον</w:t>
      </w:r>
      <w:proofErr w:type="spellEnd"/>
      <w:r w:rsidR="006D05AF">
        <w:rPr>
          <w:rFonts w:ascii="Times New Roman" w:eastAsia="Calibri" w:hAnsi="Times New Roman" w:cs="Times New Roman"/>
          <w:color w:val="353535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di Elena fu oggetto di contesa a Troia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per ignoranza della verità</w:t>
      </w:r>
      <w:r w:rsidR="00446B43">
        <w:rPr>
          <w:rFonts w:ascii="Times New Roman" w:hAnsi="Times New Roman" w:cs="Times New Roman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sz w:val="28"/>
          <w:szCs w:val="28"/>
        </w:rPr>
        <w:t>Platone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F488B">
        <w:rPr>
          <w:rFonts w:ascii="Times New Roman" w:hAnsi="Times New Roman" w:cs="Times New Roman"/>
          <w:sz w:val="28"/>
          <w:szCs w:val="28"/>
        </w:rPr>
        <w:t>Po</w:t>
      </w:r>
      <w:r w:rsidR="004A314A" w:rsidRPr="00AF488B">
        <w:rPr>
          <w:rFonts w:ascii="Times New Roman" w:hAnsi="Times New Roman" w:cs="Times New Roman"/>
          <w:sz w:val="28"/>
          <w:szCs w:val="28"/>
        </w:rPr>
        <w:t>liteia</w:t>
      </w:r>
      <w:proofErr w:type="spellEnd"/>
      <w:r w:rsidR="004A314A" w:rsidRPr="00AF488B">
        <w:rPr>
          <w:rFonts w:ascii="Times New Roman" w:hAnsi="Times New Roman" w:cs="Times New Roman"/>
          <w:sz w:val="28"/>
          <w:szCs w:val="28"/>
        </w:rPr>
        <w:t xml:space="preserve"> 586 C).</w:t>
      </w:r>
    </w:p>
    <w:p w:rsidR="006D05AF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lastRenderedPageBreak/>
        <w:t xml:space="preserve">Platone e tutta la tradizione successiva sono concordi nel far risalire al siciliano </w:t>
      </w:r>
      <w:proofErr w:type="spellStart"/>
      <w:r w:rsidRPr="00AF488B">
        <w:rPr>
          <w:rFonts w:ascii="Times New Roman" w:hAnsi="Times New Roman" w:cs="Times New Roman"/>
          <w:sz w:val="28"/>
          <w:szCs w:val="28"/>
        </w:rPr>
        <w:t>Stesicoro</w:t>
      </w:r>
      <w:proofErr w:type="spellEnd"/>
      <w:r w:rsidRPr="00AF488B">
        <w:rPr>
          <w:rFonts w:ascii="Times New Roman" w:hAnsi="Times New Roman" w:cs="Times New Roman"/>
          <w:sz w:val="28"/>
          <w:szCs w:val="28"/>
        </w:rPr>
        <w:t xml:space="preserve"> un’importante innovazione nel contesto del mito omerico: Elena non è mai andata a Troia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Greci e Troiani hanno combattuto per un’ombra. </w:t>
      </w:r>
      <w:r w:rsidRPr="00AF488B">
        <w:rPr>
          <w:rFonts w:ascii="Times New Roman" w:hAnsi="Times New Roman" w:cs="Times New Roman"/>
          <w:sz w:val="28"/>
          <w:szCs w:val="28"/>
        </w:rPr>
        <w:br/>
        <w:t>Al di là dei motivi specifici che possono aver indotto a una simile ritrattazione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appare evidente che la riabilitazione di Elena è funzionale alla realtà religiosa delle stirpi doriche peloponnesiache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presso le quali Elena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figlia di Zeus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sorella dei Dioscuri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espressione vivente del potere di Afrodite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era oggetto di culto e di venerazione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le era stato consacrato a </w:t>
      </w:r>
      <w:proofErr w:type="spellStart"/>
      <w:r w:rsidRPr="00AF488B">
        <w:rPr>
          <w:rFonts w:ascii="Times New Roman" w:hAnsi="Times New Roman" w:cs="Times New Roman"/>
          <w:sz w:val="28"/>
          <w:szCs w:val="28"/>
        </w:rPr>
        <w:t>Therapne</w:t>
      </w:r>
      <w:proofErr w:type="spellEnd"/>
      <w:r w:rsidRPr="00AF488B">
        <w:rPr>
          <w:rFonts w:ascii="Times New Roman" w:hAnsi="Times New Roman" w:cs="Times New Roman"/>
          <w:sz w:val="28"/>
          <w:szCs w:val="28"/>
        </w:rPr>
        <w:t xml:space="preserve"> un santuario in cui svolgeva funzioni particolarmente simili a quelle di Afrodite. </w:t>
      </w:r>
    </w:p>
    <w:p w:rsidR="006D05AF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Liberare Elena dall’accusa infamante di aver abbandonato il marito Menelao per seguire Paride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di aver provocato la guerra tra due popoli e la morte di infiniti eroi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significa restituirla alle condizioni minime della sopravvivenza cultuale. </w:t>
      </w:r>
      <w:r w:rsidRPr="00AF488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Stesicoro</w:t>
      </w:r>
      <w:proofErr w:type="spellEnd"/>
      <w:r w:rsidR="00AF488B" w:rsidRPr="00AF488B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insomma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reagisce alla tradizione epico-ionica che aveva degradato Elena a creatura umana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per lo più rovinoso oggetto di contesa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il mito viene così ricondotto nella linea culturale e politica dorico delfica. </w:t>
      </w:r>
    </w:p>
    <w:p w:rsidR="002F4BA3" w:rsidRPr="00AF488B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05AF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 xml:space="preserve">A fondamento dell’Elena di </w:t>
      </w:r>
      <w:r w:rsidRPr="00AF488B">
        <w:rPr>
          <w:rFonts w:ascii="Times New Roman" w:hAnsi="Times New Roman" w:cs="Times New Roman"/>
          <w:b/>
          <w:color w:val="FF0000"/>
          <w:sz w:val="28"/>
          <w:szCs w:val="28"/>
        </w:rPr>
        <w:t>Euripide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composta nel 413 a.C.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sta appunto questa nuova versione del mito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una variante paradossale derivante dal rovesciamento totale della tradizione epica intorno a questa figura. </w:t>
      </w:r>
    </w:p>
    <w:p w:rsidR="006D05AF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Elena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dunque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sempre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emblema della seduzione e dell’adulterio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di un eros funesto e distruttivo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la quale nella tragedia di Euripide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diventa sposa fedele e innamorata.</w:t>
      </w:r>
      <w:r w:rsidRPr="00AF488B">
        <w:rPr>
          <w:rFonts w:ascii="Times New Roman" w:hAnsi="Times New Roman" w:cs="Times New Roman"/>
          <w:sz w:val="28"/>
          <w:szCs w:val="28"/>
        </w:rPr>
        <w:br/>
        <w:t>Elena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da sempre simbolo di malefica seduzione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che persino Dante colloca tra i lussuriosi nell’Inferno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diviene nella tragedia di Euripide” un paradigma di virtù coniugale. </w:t>
      </w:r>
      <w:r w:rsidRPr="00AF488B">
        <w:rPr>
          <w:rFonts w:ascii="Times New Roman" w:hAnsi="Times New Roman" w:cs="Times New Roman"/>
          <w:sz w:val="28"/>
          <w:szCs w:val="28"/>
        </w:rPr>
        <w:br/>
        <w:t>Ella compare qui come una donna tenacemente fedele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completamente innocente”</w:t>
      </w:r>
      <w:r w:rsidR="00446B43">
        <w:rPr>
          <w:rFonts w:ascii="Times New Roman" w:hAnsi="Times New Roman" w:cs="Times New Roman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sz w:val="28"/>
          <w:szCs w:val="28"/>
        </w:rPr>
        <w:t>U. Albini)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con tratti assai simili al personaggio femminile a lei tradizionalmente antitetico: Penelope. </w:t>
      </w:r>
    </w:p>
    <w:p w:rsidR="006D05AF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 xml:space="preserve">Risulta come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“ellenizzata</w:t>
      </w:r>
      <w:r w:rsidRPr="00AF488B">
        <w:rPr>
          <w:rFonts w:ascii="Times New Roman" w:hAnsi="Times New Roman" w:cs="Times New Roman"/>
          <w:sz w:val="28"/>
          <w:szCs w:val="28"/>
        </w:rPr>
        <w:t>”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ridotta cioè a figura femminile ordinaria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in questa tragedia che appartiene al periodo” sperimentale” della produzione euripidea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dove le motivazioni religiose e propagandistiche della ritrattazione </w:t>
      </w:r>
      <w:proofErr w:type="spellStart"/>
      <w:r w:rsidRPr="00AF488B">
        <w:rPr>
          <w:rFonts w:ascii="Times New Roman" w:hAnsi="Times New Roman" w:cs="Times New Roman"/>
          <w:sz w:val="28"/>
          <w:szCs w:val="28"/>
        </w:rPr>
        <w:t>stesicorea</w:t>
      </w:r>
      <w:proofErr w:type="spellEnd"/>
      <w:r w:rsidRPr="00AF488B">
        <w:rPr>
          <w:rFonts w:ascii="Times New Roman" w:hAnsi="Times New Roman" w:cs="Times New Roman"/>
          <w:sz w:val="28"/>
          <w:szCs w:val="28"/>
        </w:rPr>
        <w:t xml:space="preserve"> non hanno alcun peso. </w:t>
      </w:r>
    </w:p>
    <w:p w:rsidR="006D05AF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Euripide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piuttosto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anche sull’onda emotiva dell’esiziale spedizione in Sicilia</w:t>
      </w:r>
      <w:r w:rsidR="00446B43">
        <w:rPr>
          <w:rFonts w:ascii="Times New Roman" w:hAnsi="Times New Roman" w:cs="Times New Roman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sz w:val="28"/>
          <w:szCs w:val="28"/>
        </w:rPr>
        <w:t>413 a.C.)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esprime una severa condanna della guerra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nello specifico di quella del Peloponneso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attraverso la </w:t>
      </w:r>
      <w:proofErr w:type="spellStart"/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ridicolizzazione</w:t>
      </w:r>
      <w:proofErr w:type="spellEnd"/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degli eroi che avrebbero combattuto per un </w:t>
      </w:r>
      <w:proofErr w:type="spellStart"/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εἴδωλον</w:t>
      </w:r>
      <w:proofErr w:type="spellEnd"/>
      <w:r w:rsidRPr="00AF48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4BA3" w:rsidRPr="00AF488B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La sua attenzione è assorbita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in via prioritaria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dalle complesse implicazioni ideologiche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drammatiche e sociologiche che la riabilitazione del personaggio di Elena comporta. </w:t>
      </w:r>
    </w:p>
    <w:p w:rsidR="004A314A" w:rsidRPr="00AF488B" w:rsidRDefault="002F4BA3" w:rsidP="006D05AF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In linea con i drammi dell’ultimo Euripide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qui il rapporto con il divino non è più di preminente importanza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essi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infatti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ritraggono un mondo profondamente</w:t>
      </w:r>
      <w:r w:rsidR="006D05AF">
        <w:rPr>
          <w:rFonts w:ascii="Times New Roman" w:hAnsi="Times New Roman" w:cs="Times New Roman"/>
          <w:sz w:val="28"/>
          <w:szCs w:val="28"/>
        </w:rPr>
        <w:t xml:space="preserve"> “</w:t>
      </w:r>
      <w:r w:rsidRPr="00AF488B">
        <w:rPr>
          <w:rFonts w:ascii="Times New Roman" w:hAnsi="Times New Roman" w:cs="Times New Roman"/>
          <w:sz w:val="28"/>
          <w:szCs w:val="28"/>
        </w:rPr>
        <w:t>umanizzato”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nel quale l’individuo affronta una privata battaglia volta l’acquisizione della “salvezza personale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che risponde al principio psichico del narcisismo primario”</w:t>
      </w:r>
      <w:r w:rsidR="00446B43">
        <w:rPr>
          <w:rFonts w:ascii="Times New Roman" w:hAnsi="Times New Roman" w:cs="Times New Roman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sz w:val="28"/>
          <w:szCs w:val="28"/>
        </w:rPr>
        <w:t xml:space="preserve">M. Fusillo). </w:t>
      </w:r>
    </w:p>
    <w:p w:rsidR="002F4BA3" w:rsidRPr="00AF488B" w:rsidRDefault="002F4BA3" w:rsidP="006D05AF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lastRenderedPageBreak/>
        <w:t xml:space="preserve">La </w:t>
      </w:r>
      <w:proofErr w:type="spellStart"/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Τύχη</w:t>
      </w:r>
      <w:proofErr w:type="spellEnd"/>
      <w:r w:rsidR="00384C64"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sottopone i personaggi a una serie di complesse casualità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dalle quali emergono solo attraverso espedienti ingegnosi. </w:t>
      </w:r>
    </w:p>
    <w:p w:rsidR="002F4BA3" w:rsidRPr="00AF488B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In questo universo di precarietà e instabilità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in cui i valori risultano come svuotati di senso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unica dimensione rassicurante per l’individuo rimane quella degli affetti privati. </w:t>
      </w:r>
      <w:r w:rsidRPr="00AF488B">
        <w:rPr>
          <w:rFonts w:ascii="Times New Roman" w:hAnsi="Times New Roman" w:cs="Times New Roman"/>
          <w:sz w:val="28"/>
          <w:szCs w:val="28"/>
        </w:rPr>
        <w:br/>
        <w:t>Assumono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quindi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rilievo e importanza: l’amicizia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 rapporti familiari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l’amore coniugale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che nell’</w:t>
      </w:r>
      <w:proofErr w:type="spellStart"/>
      <w:r w:rsidRPr="00AF488B">
        <w:rPr>
          <w:rFonts w:ascii="Times New Roman" w:hAnsi="Times New Roman" w:cs="Times New Roman"/>
          <w:sz w:val="28"/>
          <w:szCs w:val="28"/>
        </w:rPr>
        <w:t>Alcesti</w:t>
      </w:r>
      <w:proofErr w:type="spellEnd"/>
      <w:r w:rsidRPr="00AF488B">
        <w:rPr>
          <w:rFonts w:ascii="Times New Roman" w:hAnsi="Times New Roman" w:cs="Times New Roman"/>
          <w:sz w:val="28"/>
          <w:szCs w:val="28"/>
        </w:rPr>
        <w:t xml:space="preserve"> giunge persino a sfidare e superare la morte e nell’Elena riesce a prevalere sull’ostilità degli uomini e gli inganni degli dei. </w:t>
      </w:r>
      <w:r w:rsidRPr="00AF488B">
        <w:rPr>
          <w:rFonts w:ascii="Times New Roman" w:hAnsi="Times New Roman" w:cs="Times New Roman"/>
          <w:sz w:val="28"/>
          <w:szCs w:val="28"/>
        </w:rPr>
        <w:br/>
        <w:t>Sono queste le caratteristiche peculiari dell’Elena di Euripide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nella quale si impone la riabilitazione del personaggio. </w:t>
      </w:r>
    </w:p>
    <w:p w:rsidR="002F4BA3" w:rsidRPr="00AF488B" w:rsidRDefault="002F4BA3" w:rsidP="008716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L’Elena di Euripide si rammarica del suo aspetto fisico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spera di cancellarlo “come si cancella il colore da una statua” per “assumerne uno brutto”</w:t>
      </w:r>
      <w:r w:rsidR="00446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262-274) e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poco dopo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aggiunge: “per le altre donne la bellezza è una fortuna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per me è stata la rovina</w:t>
      </w:r>
      <w:r w:rsidR="006D05AF">
        <w:rPr>
          <w:rFonts w:ascii="Times New Roman" w:hAnsi="Times New Roman" w:cs="Times New Roman"/>
          <w:color w:val="000000" w:themeColor="text1"/>
          <w:sz w:val="28"/>
          <w:szCs w:val="28"/>
        </w:rPr>
        <w:t>”</w:t>
      </w:r>
      <w:r w:rsidR="00446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304-305).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br/>
        <w:t>Elena “stima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dunque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la propria bellezza come qualcosa che le è estraneo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che le è stato spalmato sopra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un che di fantasmatico e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quindi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di rimovibile”.</w:t>
      </w:r>
      <w:r w:rsidR="00446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Tasinato</w:t>
      </w:r>
      <w:proofErr w:type="spellEnd"/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446B43" w:rsidRDefault="002F4BA3" w:rsidP="006D05A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Questo mi sembra un passaggio fondamentale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perché alla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“rimovibilità” della bellezza corrisponde la “rimovibilità” della colpa </w:t>
      </w:r>
      <w:r w:rsidRPr="00AF488B">
        <w:rPr>
          <w:rFonts w:ascii="Times New Roman" w:hAnsi="Times New Roman" w:cs="Times New Roman"/>
          <w:sz w:val="28"/>
          <w:szCs w:val="28"/>
        </w:rPr>
        <w:t>e della calunnia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significa affermare la possibilità di liberarsi dalla condanna imposta dal mito e di guardare alla realtà liberi dal conformismo. </w:t>
      </w:r>
    </w:p>
    <w:p w:rsidR="00446B43" w:rsidRDefault="002F4BA3" w:rsidP="006D05A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Nel dramma euripideo ella appare disposta persino a sfigurarsi tagliandosi i capelli e graffiandosi il viso simulando un lutto: “io intanto rientro in casa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mi taglio i capelli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mi cambio questo peplo bianco con uno nero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mi graffio a sangue le guance”</w:t>
      </w:r>
      <w:r w:rsidR="00446B43">
        <w:rPr>
          <w:rFonts w:ascii="Times New Roman" w:hAnsi="Times New Roman" w:cs="Times New Roman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sz w:val="28"/>
          <w:szCs w:val="28"/>
        </w:rPr>
        <w:t>1087-1089). Alcuni passi dell’Elena assumono tinte filosofiche</w:t>
      </w:r>
      <w:r w:rsidR="006D05AF">
        <w:rPr>
          <w:rFonts w:ascii="Times New Roman" w:hAnsi="Times New Roman" w:cs="Times New Roman"/>
          <w:sz w:val="28"/>
          <w:szCs w:val="28"/>
        </w:rPr>
        <w:t>,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come il dialogo tra Elena e Teucro</w:t>
      </w:r>
      <w:r w:rsidR="00446B43">
        <w:rPr>
          <w:rFonts w:ascii="Times New Roman" w:hAnsi="Times New Roman" w:cs="Times New Roman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sz w:val="28"/>
          <w:szCs w:val="28"/>
        </w:rPr>
        <w:t>68-163)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in cui Teucro ribadisce il principio dell’autopsia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di aver visto la donna con i suoi stessi occhi “e la mente vede con essi”</w:t>
      </w:r>
      <w:r w:rsidR="00446B43">
        <w:rPr>
          <w:rFonts w:ascii="Times New Roman" w:hAnsi="Times New Roman" w:cs="Times New Roman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sz w:val="28"/>
          <w:szCs w:val="28"/>
        </w:rPr>
        <w:t>122).</w:t>
      </w:r>
    </w:p>
    <w:p w:rsidR="002F4BA3" w:rsidRPr="00AF488B" w:rsidRDefault="002F4BA3" w:rsidP="00446B4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Si tratta qui del rapporto tra percezione e cognizione e dell’inganno conoscitivo che suscitano i sensi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idea che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indurrà Euripide ad adottare la </w:t>
      </w:r>
      <w:r w:rsidRPr="00AF48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“poetica degli oggetti”.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 tutto il testo ricorrono poi numerosi luoghi che propongono un insistente </w:t>
      </w:r>
      <w:r w:rsidRPr="00AF48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dualismo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έγω</w:t>
      </w:r>
      <w:proofErr w:type="spellEnd"/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εἴδωλον</w:t>
      </w:r>
      <w:proofErr w:type="spellEnd"/>
      <w:r w:rsidR="00446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33-34); </w:t>
      </w:r>
      <w:proofErr w:type="spellStart"/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έγω</w:t>
      </w:r>
      <w:proofErr w:type="spellEnd"/>
      <w:r w:rsidR="00446B43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όνο</w:t>
      </w:r>
      <w:r w:rsidRPr="00AF488B">
        <w:rPr>
          <w:rFonts w:ascii="Times New Roman" w:hAnsi="Times New Roman" w:cs="Times New Roman"/>
          <w:color w:val="353535"/>
          <w:sz w:val="28"/>
          <w:szCs w:val="28"/>
        </w:rPr>
        <w:t>μ</w:t>
      </w:r>
      <w:proofErr w:type="spellEnd"/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α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“il nome e la realtà”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la sua reale identità</w:t>
      </w:r>
      <w:r w:rsidR="00446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42-43); </w:t>
      </w:r>
      <w:proofErr w:type="spellStart"/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όνο</w:t>
      </w:r>
      <w:r w:rsidRPr="00AF488B">
        <w:rPr>
          <w:rFonts w:ascii="Times New Roman" w:hAnsi="Times New Roman" w:cs="Times New Roman"/>
          <w:color w:val="353535"/>
          <w:sz w:val="28"/>
          <w:szCs w:val="28"/>
        </w:rPr>
        <w:t>μ</w:t>
      </w:r>
      <w:proofErr w:type="spellEnd"/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α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σώ</w:t>
      </w:r>
      <w:r w:rsidRPr="00AF488B">
        <w:rPr>
          <w:rFonts w:ascii="Times New Roman" w:hAnsi="Times New Roman" w:cs="Times New Roman"/>
          <w:color w:val="353535"/>
          <w:sz w:val="28"/>
          <w:szCs w:val="28"/>
        </w:rPr>
        <w:t>μ</w:t>
      </w:r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α</w:t>
      </w:r>
      <w:r w:rsidR="00446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66-67); </w:t>
      </w:r>
      <w:proofErr w:type="spellStart"/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όνο</w:t>
      </w:r>
      <w:r w:rsidRPr="00AF488B">
        <w:rPr>
          <w:rFonts w:ascii="Times New Roman" w:hAnsi="Times New Roman" w:cs="Times New Roman"/>
          <w:color w:val="353535"/>
          <w:sz w:val="28"/>
          <w:szCs w:val="28"/>
        </w:rPr>
        <w:t>μ</w:t>
      </w:r>
      <w:proofErr w:type="spellEnd"/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α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έργον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Pr="00AF488B">
        <w:rPr>
          <w:rFonts w:ascii="Times New Roman" w:hAnsi="Times New Roman" w:cs="Times New Roman"/>
          <w:color w:val="353535"/>
          <w:sz w:val="28"/>
          <w:szCs w:val="28"/>
        </w:rPr>
        <w:t>π</w:t>
      </w:r>
      <w:proofErr w:type="spellStart"/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ράξις</w:t>
      </w:r>
      <w:proofErr w:type="spellEnd"/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proofErr w:type="spellStart"/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έργον</w:t>
      </w:r>
      <w:proofErr w:type="spellEnd"/>
      <w:r w:rsidR="00446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286):</w:t>
      </w:r>
      <w:r w:rsidRPr="00AF488B">
        <w:rPr>
          <w:rFonts w:ascii="Times New Roman" w:hAnsi="Times New Roman" w:cs="Times New Roman"/>
          <w:sz w:val="28"/>
          <w:szCs w:val="28"/>
        </w:rPr>
        <w:t>le circostanze determinate da eventi esterni all</w:t>
      </w:r>
      <w:r w:rsidR="006D05AF">
        <w:rPr>
          <w:rFonts w:ascii="Times New Roman" w:hAnsi="Times New Roman" w:cs="Times New Roman"/>
          <w:sz w:val="28"/>
          <w:szCs w:val="28"/>
        </w:rPr>
        <w:t>’</w:t>
      </w:r>
      <w:r w:rsidRPr="00AF488B">
        <w:rPr>
          <w:rFonts w:ascii="Times New Roman" w:hAnsi="Times New Roman" w:cs="Times New Roman"/>
          <w:sz w:val="28"/>
          <w:szCs w:val="28"/>
        </w:rPr>
        <w:t>individuo e alla sua volontà e l’azione compiuta consapevolmente dal soggetto. Questa serie di polarità ricorrenti nel testo sono funzionali a stabilire la differenza tra la vera identità del personaggio e la responsabilità che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“il nome”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“la fama” le ha attribuito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servono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cioè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a separare Elena dalla sua colpa. Altrove</w:t>
      </w:r>
      <w:r w:rsidR="00446B43">
        <w:rPr>
          <w:rFonts w:ascii="Times New Roman" w:hAnsi="Times New Roman" w:cs="Times New Roman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sz w:val="28"/>
          <w:szCs w:val="28"/>
        </w:rPr>
        <w:t xml:space="preserve">35-36) ricorre il verbo </w:t>
      </w:r>
      <w:proofErr w:type="spellStart"/>
      <w:r w:rsidRPr="00AF488B">
        <w:rPr>
          <w:rFonts w:ascii="Times New Roman" w:eastAsia="Calibri" w:hAnsi="Times New Roman" w:cs="Times New Roman"/>
          <w:b/>
          <w:color w:val="353535"/>
          <w:sz w:val="28"/>
          <w:szCs w:val="28"/>
        </w:rPr>
        <w:t>δοκέω</w:t>
      </w:r>
      <w:r w:rsidRPr="00AF488B">
        <w:rPr>
          <w:rFonts w:ascii="Times New Roman" w:hAnsi="Times New Roman" w:cs="Times New Roman"/>
          <w:sz w:val="28"/>
          <w:szCs w:val="28"/>
        </w:rPr>
        <w:t>e</w:t>
      </w:r>
      <w:proofErr w:type="spellEnd"/>
      <w:r w:rsidRPr="00AF488B">
        <w:rPr>
          <w:rFonts w:ascii="Times New Roman" w:hAnsi="Times New Roman" w:cs="Times New Roman"/>
          <w:sz w:val="28"/>
          <w:szCs w:val="28"/>
        </w:rPr>
        <w:t xml:space="preserve"> il sostantivo </w:t>
      </w:r>
      <w:proofErr w:type="spellStart"/>
      <w:r w:rsidRPr="00AF488B">
        <w:rPr>
          <w:rFonts w:ascii="Times New Roman" w:eastAsia="Calibri" w:hAnsi="Times New Roman" w:cs="Times New Roman"/>
          <w:b/>
          <w:color w:val="353535"/>
          <w:sz w:val="28"/>
          <w:szCs w:val="28"/>
        </w:rPr>
        <w:t>δόκησι</w:t>
      </w:r>
      <w:r w:rsidRPr="00AF488B">
        <w:rPr>
          <w:rFonts w:ascii="Times New Roman" w:hAnsi="Times New Roman" w:cs="Times New Roman"/>
          <w:b/>
          <w:color w:val="1C1C1C"/>
          <w:sz w:val="28"/>
          <w:szCs w:val="28"/>
        </w:rPr>
        <w:t>ς</w:t>
      </w:r>
      <w:proofErr w:type="spellEnd"/>
      <w:r w:rsidR="00446B43">
        <w:rPr>
          <w:rFonts w:ascii="Times New Roman" w:hAnsi="Times New Roman" w:cs="Times New Roman"/>
          <w:b/>
          <w:color w:val="1C1C1C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 xml:space="preserve">strettamente collegati a </w:t>
      </w:r>
      <w:proofErr w:type="spellStart"/>
      <w:r w:rsidRPr="00AF488B">
        <w:rPr>
          <w:rFonts w:ascii="Times New Roman" w:hAnsi="Times New Roman" w:cs="Times New Roman"/>
          <w:b/>
          <w:color w:val="424242"/>
          <w:sz w:val="28"/>
          <w:szCs w:val="28"/>
        </w:rPr>
        <w:t>δόξ</w:t>
      </w:r>
      <w:proofErr w:type="spellEnd"/>
      <w:r w:rsidRPr="00AF488B">
        <w:rPr>
          <w:rFonts w:ascii="Times New Roman" w:hAnsi="Times New Roman" w:cs="Times New Roman"/>
          <w:b/>
          <w:color w:val="424242"/>
          <w:sz w:val="28"/>
          <w:szCs w:val="28"/>
        </w:rPr>
        <w:t>α</w:t>
      </w:r>
      <w:r w:rsidR="00AF488B" w:rsidRPr="00AF488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“l’opinione prevalente”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“ciò che si crede”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che non sempre corrisponde alla verità. Ai versi 53-55 si noti il verbo </w:t>
      </w:r>
      <w:proofErr w:type="spellStart"/>
      <w:r w:rsidRPr="00AF488B">
        <w:rPr>
          <w:rFonts w:ascii="Times New Roman" w:eastAsia="Calibri" w:hAnsi="Times New Roman" w:cs="Times New Roman"/>
          <w:b/>
          <w:color w:val="353535"/>
          <w:sz w:val="28"/>
          <w:szCs w:val="28"/>
        </w:rPr>
        <w:t>δοκέω</w:t>
      </w:r>
      <w:r w:rsidRPr="00AF488B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AF488B">
        <w:rPr>
          <w:rFonts w:ascii="Times New Roman" w:hAnsi="Times New Roman" w:cs="Times New Roman"/>
          <w:sz w:val="28"/>
          <w:szCs w:val="28"/>
        </w:rPr>
        <w:t xml:space="preserve"> costruzione personale</w:t>
      </w:r>
      <w:r w:rsidR="006D05AF">
        <w:rPr>
          <w:rFonts w:ascii="Times New Roman" w:hAnsi="Times New Roman" w:cs="Times New Roman"/>
          <w:sz w:val="28"/>
          <w:szCs w:val="28"/>
        </w:rPr>
        <w:t>,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collocato in enjambement ed evidenziato dall’allitterazione della dentale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che ripropone ancora il dualismo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 xml:space="preserve">tra “essere” e </w:t>
      </w:r>
      <w:r w:rsidR="00446B43">
        <w:rPr>
          <w:rFonts w:ascii="Times New Roman" w:hAnsi="Times New Roman" w:cs="Times New Roman"/>
          <w:sz w:val="28"/>
          <w:szCs w:val="28"/>
        </w:rPr>
        <w:t>“</w:t>
      </w:r>
      <w:r w:rsidRPr="00AF488B">
        <w:rPr>
          <w:rFonts w:ascii="Times New Roman" w:hAnsi="Times New Roman" w:cs="Times New Roman"/>
          <w:sz w:val="28"/>
          <w:szCs w:val="28"/>
        </w:rPr>
        <w:t xml:space="preserve">sembrare” che è poi il contrasto tra “realtà” e “finzione”. </w:t>
      </w:r>
    </w:p>
    <w:p w:rsidR="00446B43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Interessante soffermarsi su un’altra idea centrale della tragedia</w:t>
      </w:r>
      <w:r w:rsidR="00446B43">
        <w:rPr>
          <w:rFonts w:ascii="Times New Roman" w:hAnsi="Times New Roman" w:cs="Times New Roman"/>
          <w:sz w:val="28"/>
          <w:szCs w:val="28"/>
        </w:rPr>
        <w:t>:</w:t>
      </w:r>
      <w:r w:rsidRPr="00AF488B">
        <w:rPr>
          <w:rFonts w:ascii="Times New Roman" w:hAnsi="Times New Roman" w:cs="Times New Roman"/>
          <w:sz w:val="28"/>
          <w:szCs w:val="28"/>
        </w:rPr>
        <w:t xml:space="preserve"> la bellezza come sventura. </w:t>
      </w:r>
      <w:r w:rsidRPr="00AF488B">
        <w:rPr>
          <w:rFonts w:ascii="Times New Roman" w:hAnsi="Times New Roman" w:cs="Times New Roman"/>
          <w:sz w:val="28"/>
          <w:szCs w:val="28"/>
        </w:rPr>
        <w:br/>
        <w:t>Nel prologo Elena parlando della contesa tra le dee dice cha Afrodite l’ha promessa in premio a Paride</w:t>
      </w:r>
      <w:r w:rsidR="00446B43">
        <w:rPr>
          <w:rFonts w:ascii="Times New Roman" w:hAnsi="Times New Roman" w:cs="Times New Roman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sz w:val="28"/>
          <w:szCs w:val="28"/>
        </w:rPr>
        <w:t>v.27). In questo verso Elena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ancora una volta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prende le distanze </w:t>
      </w:r>
      <w:r w:rsidRPr="00AF488B">
        <w:rPr>
          <w:rFonts w:ascii="Times New Roman" w:hAnsi="Times New Roman" w:cs="Times New Roman"/>
          <w:sz w:val="28"/>
          <w:szCs w:val="28"/>
        </w:rPr>
        <w:lastRenderedPageBreak/>
        <w:t>da “la mia bellezza”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in posizione di prolessi e di iperbato rispetto al verbo da cui dipende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attraverso l</w:t>
      </w:r>
      <w:r w:rsidR="006D05AF">
        <w:rPr>
          <w:rFonts w:ascii="Times New Roman" w:hAnsi="Times New Roman" w:cs="Times New Roman"/>
          <w:sz w:val="28"/>
          <w:szCs w:val="28"/>
        </w:rPr>
        <w:t>’</w:t>
      </w:r>
      <w:r w:rsidRPr="00AF488B">
        <w:rPr>
          <w:rFonts w:ascii="Times New Roman" w:hAnsi="Times New Roman" w:cs="Times New Roman"/>
          <w:sz w:val="28"/>
          <w:szCs w:val="28"/>
        </w:rPr>
        <w:t>interrogativa retorica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esprime la dolorosa consapevolezza che la sua bellezza è soltanto causa di mali. Il binomio bellezza/sventura si ripropone ai </w:t>
      </w:r>
      <w:proofErr w:type="spellStart"/>
      <w:r w:rsidRPr="00AF488B">
        <w:rPr>
          <w:rFonts w:ascii="Times New Roman" w:hAnsi="Times New Roman" w:cs="Times New Roman"/>
          <w:sz w:val="28"/>
          <w:szCs w:val="28"/>
        </w:rPr>
        <w:t>vv</w:t>
      </w:r>
      <w:proofErr w:type="spellEnd"/>
      <w:r w:rsidRPr="00AF488B">
        <w:rPr>
          <w:rFonts w:ascii="Times New Roman" w:hAnsi="Times New Roman" w:cs="Times New Roman"/>
          <w:sz w:val="28"/>
          <w:szCs w:val="28"/>
        </w:rPr>
        <w:t>.</w:t>
      </w:r>
      <w:r w:rsidR="00446B43">
        <w:rPr>
          <w:rFonts w:ascii="Times New Roman" w:hAnsi="Times New Roman" w:cs="Times New Roman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sz w:val="28"/>
          <w:szCs w:val="28"/>
        </w:rPr>
        <w:t>236-237)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in cui Elena ricorre a un rilevante ossimoro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che evidenzia la contraddittorietà della sua posizione: alla sua bellezza fa riscontro una sorte sventurata e troppo tragica: il superlativo </w:t>
      </w:r>
      <w:proofErr w:type="spellStart"/>
      <w:r w:rsidRPr="00AF488B">
        <w:rPr>
          <w:rFonts w:ascii="Times New Roman" w:eastAsia="Calibri" w:hAnsi="Times New Roman" w:cs="Times New Roman"/>
          <w:sz w:val="28"/>
          <w:szCs w:val="28"/>
        </w:rPr>
        <w:t>δυστυχέστ</w:t>
      </w:r>
      <w:proofErr w:type="spellEnd"/>
      <w:r w:rsidRPr="00AF488B">
        <w:rPr>
          <w:rFonts w:ascii="Times New Roman" w:eastAsia="Calibri" w:hAnsi="Times New Roman" w:cs="Times New Roman"/>
          <w:sz w:val="28"/>
          <w:szCs w:val="28"/>
        </w:rPr>
        <w:t>ατ</w:t>
      </w:r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ον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in enjambement col successivo </w:t>
      </w:r>
      <w:proofErr w:type="spellStart"/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κάλλος</w:t>
      </w:r>
      <w:r w:rsidRPr="00AF488B">
        <w:rPr>
          <w:rFonts w:ascii="Times New Roman" w:hAnsi="Times New Roman" w:cs="Times New Roman"/>
          <w:sz w:val="28"/>
          <w:szCs w:val="28"/>
        </w:rPr>
        <w:t>ne</w:t>
      </w:r>
      <w:proofErr w:type="spellEnd"/>
      <w:r w:rsidRPr="00AF488B">
        <w:rPr>
          <w:rFonts w:ascii="Times New Roman" w:hAnsi="Times New Roman" w:cs="Times New Roman"/>
          <w:sz w:val="28"/>
          <w:szCs w:val="28"/>
        </w:rPr>
        <w:t xml:space="preserve"> esalta </w:t>
      </w:r>
      <w:r w:rsidR="004A314A" w:rsidRPr="00AF488B">
        <w:rPr>
          <w:rFonts w:ascii="Times New Roman" w:hAnsi="Times New Roman" w:cs="Times New Roman"/>
          <w:sz w:val="28"/>
          <w:szCs w:val="28"/>
        </w:rPr>
        <w:t xml:space="preserve">tutto il valore emblematico. </w:t>
      </w:r>
    </w:p>
    <w:p w:rsidR="002F4BA3" w:rsidRPr="00AF488B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6B43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 xml:space="preserve">Colui che per primo dedica un’opera alla difesa di Elena è un filosofo: </w:t>
      </w:r>
      <w:r w:rsidRPr="00AF488B">
        <w:rPr>
          <w:rFonts w:ascii="Times New Roman" w:hAnsi="Times New Roman" w:cs="Times New Roman"/>
          <w:b/>
          <w:i/>
          <w:color w:val="FF0000"/>
          <w:sz w:val="28"/>
          <w:szCs w:val="28"/>
        </w:rPr>
        <w:t>Gorgia.</w:t>
      </w:r>
      <w:r w:rsidRPr="00AF488B">
        <w:rPr>
          <w:rFonts w:ascii="Times New Roman" w:hAnsi="Times New Roman" w:cs="Times New Roman"/>
          <w:sz w:val="28"/>
          <w:szCs w:val="28"/>
        </w:rPr>
        <w:br/>
        <w:t xml:space="preserve">Nel 415 a.C. il sofista Gorgia da </w:t>
      </w:r>
      <w:proofErr w:type="spellStart"/>
      <w:r w:rsidRPr="00AF488B">
        <w:rPr>
          <w:rFonts w:ascii="Times New Roman" w:hAnsi="Times New Roman" w:cs="Times New Roman"/>
          <w:sz w:val="28"/>
          <w:szCs w:val="28"/>
        </w:rPr>
        <w:t>Leontini</w:t>
      </w:r>
      <w:proofErr w:type="spellEnd"/>
      <w:r w:rsidRPr="00AF488B">
        <w:rPr>
          <w:rFonts w:ascii="Times New Roman" w:hAnsi="Times New Roman" w:cs="Times New Roman"/>
          <w:sz w:val="28"/>
          <w:szCs w:val="28"/>
        </w:rPr>
        <w:t xml:space="preserve"> compone quello che egli stesso definisce un </w:t>
      </w:r>
      <w:proofErr w:type="spellStart"/>
      <w:r w:rsidRPr="00446B43">
        <w:rPr>
          <w:rFonts w:ascii="Times New Roman" w:hAnsi="Times New Roman" w:cs="Times New Roman"/>
          <w:i/>
          <w:sz w:val="28"/>
          <w:szCs w:val="28"/>
        </w:rPr>
        <w:t>paignion</w:t>
      </w:r>
      <w:proofErr w:type="spellEnd"/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un “divertimento”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in cui</w:t>
      </w:r>
      <w:r w:rsidR="006D05AF">
        <w:rPr>
          <w:rFonts w:ascii="Times New Roman" w:hAnsi="Times New Roman" w:cs="Times New Roman"/>
          <w:sz w:val="28"/>
          <w:szCs w:val="28"/>
        </w:rPr>
        <w:t>,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dopo un esame delle possibili cause del tradimento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giunge alla conclusione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del tutto anticonvenzionale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che Elena è da considerarsi innocente. </w:t>
      </w:r>
    </w:p>
    <w:p w:rsidR="00446B43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 xml:space="preserve">Gorgia incentra la sua argomentazione sulla potenza persuasiva del </w:t>
      </w:r>
      <w:proofErr w:type="spellStart"/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λόγος</w:t>
      </w:r>
      <w:proofErr w:type="spellEnd"/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del quale “contrappone l’esiguità fisica</w:t>
      </w:r>
      <w:r w:rsidR="00446B43">
        <w:rPr>
          <w:rFonts w:ascii="Times New Roman" w:hAnsi="Times New Roman" w:cs="Times New Roman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sz w:val="28"/>
          <w:szCs w:val="28"/>
        </w:rPr>
        <w:t>corpo piccolissimo e invisibile)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alla potenza delle sue manifestazioni</w:t>
      </w:r>
      <w:r w:rsidR="00446B43">
        <w:rPr>
          <w:rFonts w:ascii="Times New Roman" w:hAnsi="Times New Roman" w:cs="Times New Roman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sz w:val="28"/>
          <w:szCs w:val="28"/>
        </w:rPr>
        <w:t>compie le opere più divine).</w:t>
      </w:r>
    </w:p>
    <w:p w:rsidR="00446B43" w:rsidRDefault="002F4BA3" w:rsidP="00871687">
      <w:pPr>
        <w:jc w:val="both"/>
        <w:rPr>
          <w:rFonts w:ascii="Times New Roman" w:hAnsi="Times New Roman" w:cs="Times New Roman"/>
          <w:color w:val="353535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E</w:t>
      </w:r>
      <w:r w:rsidR="006D05AF">
        <w:rPr>
          <w:rFonts w:ascii="Times New Roman" w:hAnsi="Times New Roman" w:cs="Times New Roman"/>
          <w:sz w:val="28"/>
          <w:szCs w:val="28"/>
        </w:rPr>
        <w:t>’</w:t>
      </w:r>
      <w:r w:rsidR="00446B43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una sorta di seduzione quella che la parola suscita nell’animo degli uomini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una riproduzione del potere seduttivo del corpo di Elena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che si manifesta nel corpo altrettanto incantatore</w:t>
      </w:r>
      <w:r w:rsidR="006D05AF">
        <w:rPr>
          <w:rFonts w:ascii="Times New Roman" w:hAnsi="Times New Roman" w:cs="Times New Roman"/>
          <w:sz w:val="28"/>
          <w:szCs w:val="28"/>
        </w:rPr>
        <w:t>,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se pure meno appariscente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del </w:t>
      </w:r>
      <w:proofErr w:type="spellStart"/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λόγος</w:t>
      </w:r>
      <w:proofErr w:type="spellEnd"/>
      <w:r w:rsidRPr="00AF488B">
        <w:rPr>
          <w:rFonts w:ascii="Times New Roman" w:hAnsi="Times New Roman" w:cs="Times New Roman"/>
          <w:color w:val="353535"/>
          <w:sz w:val="28"/>
          <w:szCs w:val="28"/>
        </w:rPr>
        <w:t>.</w:t>
      </w:r>
    </w:p>
    <w:p w:rsidR="00446B43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Egli insiste sull’ambivalenza del logos sulla sua capacità di persuadere e di ingannare l’animo umano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in quanto “non vuole giustificare eticamente Elena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ma solo sotto il rispetto gnoseologico”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dal momento che se la conoscenza risulta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 xml:space="preserve">contraddittoria a causa dell’ambivalenza del </w:t>
      </w:r>
      <w:proofErr w:type="spellStart"/>
      <w:r w:rsidRPr="00AF488B">
        <w:rPr>
          <w:rFonts w:ascii="Times New Roman" w:eastAsia="Calibri" w:hAnsi="Times New Roman" w:cs="Times New Roman"/>
          <w:color w:val="353535"/>
          <w:sz w:val="28"/>
          <w:szCs w:val="28"/>
        </w:rPr>
        <w:t>λόγος</w:t>
      </w:r>
      <w:proofErr w:type="spellEnd"/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il problema della responsabilità viene meno. </w:t>
      </w:r>
      <w:r w:rsidRPr="00AF488B">
        <w:rPr>
          <w:rFonts w:ascii="Times New Roman" w:hAnsi="Times New Roman" w:cs="Times New Roman"/>
          <w:sz w:val="28"/>
          <w:szCs w:val="28"/>
        </w:rPr>
        <w:br/>
        <w:t>Gorgia dunque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giunge alla conclusione che se fu la parola a persuadere Elena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essa non è colpevole</w:t>
      </w:r>
      <w:r w:rsidR="006D05AF">
        <w:rPr>
          <w:rFonts w:ascii="Times New Roman" w:hAnsi="Times New Roman" w:cs="Times New Roman"/>
          <w:sz w:val="28"/>
          <w:szCs w:val="28"/>
        </w:rPr>
        <w:t>,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 xml:space="preserve">semplicemente sfortunata. </w:t>
      </w:r>
    </w:p>
    <w:p w:rsidR="00446B43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 xml:space="preserve">Egli si propone di perdonare Elena per dimostrare la potenza del </w:t>
      </w:r>
      <w:proofErr w:type="spellStart"/>
      <w:r w:rsidRPr="00AF488B">
        <w:rPr>
          <w:rFonts w:ascii="Times New Roman" w:eastAsia="Calibri" w:hAnsi="Times New Roman" w:cs="Times New Roman"/>
          <w:b/>
          <w:color w:val="353535"/>
          <w:sz w:val="28"/>
          <w:szCs w:val="28"/>
        </w:rPr>
        <w:t>λόγος</w:t>
      </w:r>
      <w:proofErr w:type="spellEnd"/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e per farlo affronta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per così dire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un</w:t>
      </w:r>
      <w:r w:rsidR="006D05AF">
        <w:rPr>
          <w:rFonts w:ascii="Times New Roman" w:hAnsi="Times New Roman" w:cs="Times New Roman"/>
          <w:sz w:val="28"/>
          <w:szCs w:val="28"/>
        </w:rPr>
        <w:t>’</w:t>
      </w:r>
      <w:r w:rsidRPr="00AF488B">
        <w:rPr>
          <w:rFonts w:ascii="Times New Roman" w:hAnsi="Times New Roman" w:cs="Times New Roman"/>
          <w:sz w:val="28"/>
          <w:szCs w:val="28"/>
        </w:rPr>
        <w:t>impresa che sembra impossibile: abbattere uno delle convinzioni più saldamente radicate: Elena colpevole di sciagure umane. Prosegue analizzando un altro motivo: “Se fu amore che commise tutto questo</w:t>
      </w:r>
      <w:r w:rsidR="006D05AF">
        <w:rPr>
          <w:rFonts w:ascii="Times New Roman" w:hAnsi="Times New Roman" w:cs="Times New Roman"/>
          <w:sz w:val="28"/>
          <w:szCs w:val="28"/>
        </w:rPr>
        <w:t>,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non sarà difficile per lei sfuggire all’accusa della colpa che le si attribuisce.”</w:t>
      </w:r>
      <w:r w:rsidR="00446B43">
        <w:rPr>
          <w:rFonts w:ascii="Times New Roman" w:hAnsi="Times New Roman" w:cs="Times New Roman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sz w:val="28"/>
          <w:szCs w:val="28"/>
        </w:rPr>
        <w:t>Gorgia</w:t>
      </w:r>
      <w:r w:rsidR="006D05AF">
        <w:rPr>
          <w:rFonts w:ascii="Times New Roman" w:hAnsi="Times New Roman" w:cs="Times New Roman"/>
          <w:sz w:val="28"/>
          <w:szCs w:val="28"/>
        </w:rPr>
        <w:t>,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 xml:space="preserve">Encomio). </w:t>
      </w:r>
      <w:r w:rsidRPr="00AF488B">
        <w:rPr>
          <w:rFonts w:ascii="Times New Roman" w:hAnsi="Times New Roman" w:cs="Times New Roman"/>
          <w:sz w:val="28"/>
          <w:szCs w:val="28"/>
        </w:rPr>
        <w:br/>
        <w:t>“Eros è un dio</w:t>
      </w:r>
      <w:r w:rsidR="006D05AF">
        <w:rPr>
          <w:rFonts w:ascii="Times New Roman" w:hAnsi="Times New Roman" w:cs="Times New Roman"/>
          <w:sz w:val="28"/>
          <w:szCs w:val="28"/>
        </w:rPr>
        <w:t>,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e ha degli dei la divina potenza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come avrebbe potuto un essere più debole respingerlo e difendersi?” </w:t>
      </w:r>
    </w:p>
    <w:p w:rsidR="002F4BA3" w:rsidRPr="00AF488B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Se invece eros è “malattia umana e ignoranza dell’anima</w:t>
      </w:r>
      <w:r w:rsidR="00446B43">
        <w:rPr>
          <w:rFonts w:ascii="Times New Roman" w:hAnsi="Times New Roman" w:cs="Times New Roman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sz w:val="28"/>
          <w:szCs w:val="28"/>
        </w:rPr>
        <w:t>il comportamento di Elena)non deve essere biasimato come errore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ma compianto come sventura”. </w:t>
      </w:r>
      <w:r w:rsidRPr="00AF488B">
        <w:rPr>
          <w:rFonts w:ascii="Times New Roman" w:hAnsi="Times New Roman" w:cs="Times New Roman"/>
          <w:sz w:val="28"/>
          <w:szCs w:val="28"/>
        </w:rPr>
        <w:br/>
        <w:t>Sia che Eros sia una divinità sia che sia una malattia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” la vittima sua è priva di responsabilità. </w:t>
      </w:r>
      <w:r w:rsidRPr="00AF488B">
        <w:rPr>
          <w:rFonts w:ascii="Times New Roman" w:hAnsi="Times New Roman" w:cs="Times New Roman"/>
          <w:sz w:val="28"/>
          <w:szCs w:val="28"/>
        </w:rPr>
        <w:br/>
        <w:t>Eros</w:t>
      </w:r>
      <w:r w:rsidR="006D05AF">
        <w:rPr>
          <w:rFonts w:ascii="Times New Roman" w:hAnsi="Times New Roman" w:cs="Times New Roman"/>
          <w:sz w:val="28"/>
          <w:szCs w:val="28"/>
        </w:rPr>
        <w:t>,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che si identifica in una divinità</w:t>
      </w:r>
      <w:r w:rsidR="006D05AF">
        <w:rPr>
          <w:rFonts w:ascii="Times New Roman" w:hAnsi="Times New Roman" w:cs="Times New Roman"/>
          <w:sz w:val="28"/>
          <w:szCs w:val="28"/>
        </w:rPr>
        <w:t>,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coincide anche con l’azione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con l’atto stesso dell’amare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esso cioè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in autonomia dal trascendente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può determinare i comportamenti umani. </w:t>
      </w:r>
    </w:p>
    <w:p w:rsidR="00446B43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br/>
      </w:r>
      <w:r w:rsidRPr="00AF488B">
        <w:rPr>
          <w:rFonts w:ascii="Times New Roman" w:hAnsi="Times New Roman" w:cs="Times New Roman"/>
          <w:b/>
          <w:i/>
          <w:color w:val="FF0000"/>
          <w:sz w:val="28"/>
          <w:szCs w:val="28"/>
        </w:rPr>
        <w:t>Isocrate</w:t>
      </w:r>
      <w:r w:rsidRPr="00AF488B">
        <w:rPr>
          <w:rFonts w:ascii="Times New Roman" w:hAnsi="Times New Roman" w:cs="Times New Roman"/>
          <w:sz w:val="28"/>
          <w:szCs w:val="28"/>
        </w:rPr>
        <w:t xml:space="preserve"> non ricorre ad attenuanti per giustificare Elena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anzi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su questo punto critica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nell</w:t>
      </w:r>
      <w:r w:rsidR="006D05AF">
        <w:rPr>
          <w:rFonts w:ascii="Times New Roman" w:hAnsi="Times New Roman" w:cs="Times New Roman"/>
          <w:sz w:val="28"/>
          <w:szCs w:val="28"/>
        </w:rPr>
        <w:t>’</w:t>
      </w:r>
      <w:r w:rsidRPr="00AF488B">
        <w:rPr>
          <w:rFonts w:ascii="Times New Roman" w:hAnsi="Times New Roman" w:cs="Times New Roman"/>
          <w:sz w:val="28"/>
          <w:szCs w:val="28"/>
        </w:rPr>
        <w:t>esordio del suo Encomio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Gorgia. </w:t>
      </w:r>
    </w:p>
    <w:p w:rsidR="00446B43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lastRenderedPageBreak/>
        <w:t>E come quest’ultimo nella sua opera ha pronunciato un elogio del logos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così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tema dominante dell’Encomio di Isocrate è un vero e proprio inno alla bellezza</w:t>
      </w:r>
      <w:r w:rsidR="006D05AF">
        <w:rPr>
          <w:rFonts w:ascii="Times New Roman" w:hAnsi="Times New Roman" w:cs="Times New Roman"/>
          <w:sz w:val="28"/>
          <w:szCs w:val="28"/>
        </w:rPr>
        <w:t>,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 xml:space="preserve">che rende Elena superiore a tutte le altre donne e la colloca al di sopra di ogni accusa. </w:t>
      </w:r>
      <w:r w:rsidRPr="00AF488B">
        <w:rPr>
          <w:rFonts w:ascii="Times New Roman" w:hAnsi="Times New Roman" w:cs="Times New Roman"/>
          <w:sz w:val="28"/>
          <w:szCs w:val="28"/>
        </w:rPr>
        <w:br/>
        <w:t>Come nel Simposio e nel Fedro di Platone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la bellezza è qui sentita quale mezzo di elevazione umana e di conoscenza superiore. </w:t>
      </w:r>
    </w:p>
    <w:p w:rsidR="00446B43" w:rsidRDefault="002F4BA3" w:rsidP="0087168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Elena ha ereditato da Nemesi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sua madre putativa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“il destino dello sdoppiamento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l’ordine del simulacro”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un’ambivalenza che riguarda anche la sua stessa bellezza che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da una parte</w:t>
      </w:r>
      <w:r w:rsidR="006D05AF">
        <w:rPr>
          <w:rFonts w:ascii="Times New Roman" w:hAnsi="Times New Roman" w:cs="Times New Roman"/>
          <w:sz w:val="28"/>
          <w:szCs w:val="28"/>
        </w:rPr>
        <w:t>,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è motivo di incanto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dall’altra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causa di rovina e di morte per sé stessa e per gli altri.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Secondo l’oratore attico “Si deve a Elena se non siamo schiavi dei barbari”</w:t>
      </w:r>
      <w:r w:rsidR="00446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Isocrate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Encomio § 67).</w:t>
      </w:r>
    </w:p>
    <w:p w:rsidR="00446B43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Nella sua esaltazione della Grecia e della sua superiore cultura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Isocrate vede nella guerra di Troia uno scontro di civiltà che conduce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grazie ad Elena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all’affermazion</w:t>
      </w:r>
      <w:r w:rsidR="004A314A" w:rsidRPr="00AF488B">
        <w:rPr>
          <w:rFonts w:ascii="Times New Roman" w:hAnsi="Times New Roman" w:cs="Times New Roman"/>
          <w:sz w:val="28"/>
          <w:szCs w:val="28"/>
        </w:rPr>
        <w:t xml:space="preserve">e della superiorità ellenica. </w:t>
      </w:r>
    </w:p>
    <w:p w:rsidR="00446B43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br/>
        <w:t>Mi sembra opportuno citare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a questo punto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almeno una delle rielaborazioni moderne del personaggio di Elena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incentrata proprio sul momento della vita di questa donna in cui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inevitabilmente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la bellezza è svanita. Uno dei poemetti di </w:t>
      </w:r>
      <w:r w:rsidRPr="00AF488B">
        <w:rPr>
          <w:rFonts w:ascii="Times New Roman" w:hAnsi="Times New Roman" w:cs="Times New Roman"/>
          <w:b/>
          <w:i/>
          <w:color w:val="FF0000"/>
          <w:sz w:val="28"/>
          <w:szCs w:val="28"/>
        </w:rPr>
        <w:t>Jannis</w:t>
      </w:r>
      <w:r w:rsidR="00446B43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proofErr w:type="spellStart"/>
      <w:r w:rsidRPr="00AF488B">
        <w:rPr>
          <w:rFonts w:ascii="Times New Roman" w:hAnsi="Times New Roman" w:cs="Times New Roman"/>
          <w:b/>
          <w:i/>
          <w:color w:val="FF0000"/>
          <w:sz w:val="28"/>
          <w:szCs w:val="28"/>
        </w:rPr>
        <w:t>Ritsos</w:t>
      </w:r>
      <w:proofErr w:type="spellEnd"/>
      <w:r w:rsidRPr="00AF488B">
        <w:rPr>
          <w:rFonts w:ascii="Times New Roman" w:hAnsi="Times New Roman" w:cs="Times New Roman"/>
          <w:sz w:val="28"/>
          <w:szCs w:val="28"/>
        </w:rPr>
        <w:t xml:space="preserve"> raccolti in</w:t>
      </w:r>
      <w:r w:rsidR="00446B43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“Quarta Dimensione” 1977</w:t>
      </w:r>
      <w:r w:rsidR="00446B43">
        <w:rPr>
          <w:rFonts w:ascii="Times New Roman" w:hAnsi="Times New Roman" w:cs="Times New Roman"/>
          <w:sz w:val="28"/>
          <w:szCs w:val="28"/>
        </w:rPr>
        <w:t xml:space="preserve"> (</w:t>
      </w:r>
      <w:r w:rsidRPr="00AF488B">
        <w:rPr>
          <w:rFonts w:ascii="Times New Roman" w:hAnsi="Times New Roman" w:cs="Times New Roman"/>
          <w:sz w:val="28"/>
          <w:szCs w:val="28"/>
        </w:rPr>
        <w:t>riscritture di personaggi della mitologia greca: Agamennone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F488B">
        <w:rPr>
          <w:rFonts w:ascii="Times New Roman" w:hAnsi="Times New Roman" w:cs="Times New Roman"/>
          <w:sz w:val="28"/>
          <w:szCs w:val="28"/>
        </w:rPr>
        <w:t>Filottete</w:t>
      </w:r>
      <w:proofErr w:type="spellEnd"/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Ismene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Ifigenia…) è dedicato a Elena ed è di ambientazione contemporanea all’autore. </w:t>
      </w:r>
    </w:p>
    <w:p w:rsidR="00446B43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Ormai centenaria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deformata nel corpo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Elena vive in una casa abbandonata e squallida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e ripercorre nel ricordo la sua condizione di “bellissima”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ormai dileggiata dalle ancelle e in attesa della morte. </w:t>
      </w:r>
    </w:p>
    <w:p w:rsidR="002F4BA3" w:rsidRPr="00AF488B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Rivede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in un monologo continuo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la sua vita trascorsa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 suoi amanti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i poeti che la cantarono. </w:t>
      </w:r>
      <w:r w:rsidRPr="00AF488B">
        <w:rPr>
          <w:rFonts w:ascii="Times New Roman" w:hAnsi="Times New Roman" w:cs="Times New Roman"/>
          <w:sz w:val="28"/>
          <w:szCs w:val="28"/>
        </w:rPr>
        <w:br/>
        <w:t>Non si guarda mai allo specchio per non prendere atto della devastazione del suo corpo.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4BA3" w:rsidRPr="00AF488B" w:rsidRDefault="002F4BA3" w:rsidP="008716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6B43" w:rsidRDefault="002F4BA3" w:rsidP="0087168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 xml:space="preserve">Ma come si spiega la circolazione di varianti diverse dello stesso mito? </w:t>
      </w:r>
    </w:p>
    <w:p w:rsidR="00446B43" w:rsidRDefault="002F4BA3" w:rsidP="0087168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Vale la pena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a questo punto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riflettere su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 xml:space="preserve">un aspetto peculiare della cultura greca: i Greci non hanno un Libro sacro che codifichi il sapere religioso ed etico in una forma cristallizzata. </w:t>
      </w:r>
      <w:r w:rsidRPr="00AF488B">
        <w:rPr>
          <w:rFonts w:ascii="Times New Roman" w:hAnsi="Times New Roman" w:cs="Times New Roman"/>
          <w:sz w:val="28"/>
          <w:szCs w:val="28"/>
        </w:rPr>
        <w:br/>
        <w:t>Essi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piuttosto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dispongono di uno sterminato patrimonio di </w:t>
      </w:r>
      <w:proofErr w:type="spellStart"/>
      <w:r w:rsidRPr="00AF488B">
        <w:rPr>
          <w:rFonts w:ascii="Times New Roman" w:hAnsi="Times New Roman" w:cs="Times New Roman"/>
          <w:b/>
          <w:color w:val="353535"/>
          <w:sz w:val="28"/>
          <w:szCs w:val="28"/>
        </w:rPr>
        <w:t>μ</w:t>
      </w:r>
      <w:r w:rsidRPr="00AF488B">
        <w:rPr>
          <w:rFonts w:ascii="Times New Roman" w:eastAsia="Calibri" w:hAnsi="Times New Roman" w:cs="Times New Roman"/>
          <w:b/>
          <w:color w:val="353535"/>
          <w:sz w:val="28"/>
          <w:szCs w:val="28"/>
        </w:rPr>
        <w:t>ύθοι</w:t>
      </w:r>
      <w:proofErr w:type="spellEnd"/>
      <w:r w:rsidR="00446B43">
        <w:rPr>
          <w:rFonts w:ascii="Times New Roman" w:hAnsi="Times New Roman" w:cs="Times New Roman"/>
          <w:color w:val="353535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caratterizzato da apertura e mobilità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per cui miti antichi possono risemantizzarsi in forme diverse e non meno autorevoli e miti nuovi sono creati </w:t>
      </w:r>
      <w:r w:rsidRPr="00446B43">
        <w:rPr>
          <w:rFonts w:ascii="Times New Roman" w:hAnsi="Times New Roman" w:cs="Times New Roman"/>
          <w:i/>
          <w:sz w:val="28"/>
          <w:szCs w:val="28"/>
        </w:rPr>
        <w:t>ex nihilo</w:t>
      </w:r>
      <w:r w:rsidRPr="00AF488B">
        <w:rPr>
          <w:rFonts w:ascii="Times New Roman" w:hAnsi="Times New Roman" w:cs="Times New Roman"/>
          <w:sz w:val="28"/>
          <w:szCs w:val="28"/>
        </w:rPr>
        <w:t>.</w:t>
      </w:r>
    </w:p>
    <w:p w:rsidR="00446B43" w:rsidRDefault="002F4BA3" w:rsidP="0087168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L’assenza di un “libro delle verità”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di un testo rivelato e rivelatore e cioè di un’ortodossia mitico-religiosa è un dato decisivo per le sorti della cultura greca e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direi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per l’intera cultura occidentale. Proprio in quanto non irrigidito in forma scritta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il sistema delle verità religiose perde ogni carattere di chiusura e immobilità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si modifica nel tempo in relazione ai mutati contesti storici e sociali</w:t>
      </w:r>
      <w:r w:rsidR="006D05AF">
        <w:rPr>
          <w:rFonts w:ascii="Times New Roman" w:hAnsi="Times New Roman" w:cs="Times New Roman"/>
          <w:sz w:val="28"/>
          <w:szCs w:val="28"/>
        </w:rPr>
        <w:t>,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sz w:val="28"/>
          <w:szCs w:val="28"/>
        </w:rPr>
        <w:t>diventa storico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si apre alle istanze del pensiero filosofico e scientifico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si adegua alla misura della realtà piuttosto che pretendere che questa si adegui ad esso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pone la società al riparo dalle pretese di qualsiasi casta o istituzione di farsi depositaria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>interprete e garante di verità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sz w:val="28"/>
          <w:szCs w:val="28"/>
        </w:rPr>
        <w:t xml:space="preserve">e dal rischio che qualcuno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assommi in sé potere politico e potere religioso.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Laicità della politica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sviluppo del pensiero razionale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dinamismo culturale</w:t>
      </w:r>
      <w:r w:rsidR="00AF488B"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sono tutti aspetti della civiltà greca essenzialmente riconducibili a questo dato fondamentale dell’assenza di un libro delle verità.</w:t>
      </w:r>
    </w:p>
    <w:p w:rsidR="00446B43" w:rsidRDefault="002F4BA3" w:rsidP="0087168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t>In questo ambito culturale è possibile anche la riabilitazione di Elena.</w:t>
      </w:r>
    </w:p>
    <w:p w:rsidR="002F4BA3" w:rsidRPr="00AF488B" w:rsidRDefault="002F4BA3" w:rsidP="0087168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488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F48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Bibliografia </w:t>
      </w:r>
      <w:r w:rsidRPr="00AF48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</w:p>
    <w:p w:rsidR="002F4BA3" w:rsidRPr="00AF488B" w:rsidRDefault="002F4BA3" w:rsidP="00871687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48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 volti di Elena </w:t>
      </w:r>
      <w:r w:rsidRPr="00AF48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proofErr w:type="spellStart"/>
      <w:r w:rsidRPr="00AF48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Azan</w:t>
      </w:r>
      <w:proofErr w:type="spellEnd"/>
      <w:r w:rsidR="00AF488B" w:rsidRPr="00AF48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Fascia</w:t>
      </w:r>
      <w:r w:rsidR="00AF488B" w:rsidRPr="00AF48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Pallante</w:t>
      </w:r>
      <w:r w:rsidR="00AF488B" w:rsidRPr="00AF48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Ferraro </w:t>
      </w:r>
      <w:r w:rsidRPr="00AF48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Simone</w:t>
      </w:r>
      <w:r w:rsidRPr="00AF48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</w:p>
    <w:p w:rsidR="002F4BA3" w:rsidRPr="00AF488B" w:rsidRDefault="002F4BA3" w:rsidP="00871687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AF488B">
        <w:rPr>
          <w:rFonts w:ascii="Times New Roman" w:hAnsi="Times New Roman" w:cs="Times New Roman"/>
          <w:b/>
          <w:sz w:val="28"/>
          <w:szCs w:val="28"/>
        </w:rPr>
        <w:t>Euripide. Elena</w:t>
      </w:r>
      <w:r w:rsidRPr="00AF488B">
        <w:rPr>
          <w:rFonts w:ascii="Times New Roman" w:hAnsi="Times New Roman" w:cs="Times New Roman"/>
          <w:b/>
          <w:sz w:val="28"/>
          <w:szCs w:val="28"/>
        </w:rPr>
        <w:br/>
        <w:t>a cura di Massimo Fusillo</w:t>
      </w:r>
      <w:r w:rsidR="00AF488B" w:rsidRPr="00AF48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b/>
          <w:sz w:val="28"/>
          <w:szCs w:val="28"/>
        </w:rPr>
        <w:br/>
        <w:t>BUR</w:t>
      </w:r>
    </w:p>
    <w:p w:rsidR="002F4BA3" w:rsidRPr="00AF488B" w:rsidRDefault="002F4BA3" w:rsidP="0087168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2F4BA3" w:rsidRPr="00AF488B" w:rsidRDefault="002F4BA3" w:rsidP="00871687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AF488B">
        <w:rPr>
          <w:rFonts w:ascii="Times New Roman" w:hAnsi="Times New Roman" w:cs="Times New Roman"/>
          <w:b/>
          <w:sz w:val="28"/>
          <w:szCs w:val="28"/>
        </w:rPr>
        <w:t>Il mito di Elena.</w:t>
      </w:r>
      <w:r w:rsidR="00AF488B" w:rsidRPr="00AF48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b/>
          <w:sz w:val="28"/>
          <w:szCs w:val="28"/>
        </w:rPr>
        <w:br/>
        <w:t xml:space="preserve">M. </w:t>
      </w:r>
      <w:proofErr w:type="spellStart"/>
      <w:r w:rsidRPr="00AF488B">
        <w:rPr>
          <w:rFonts w:ascii="Times New Roman" w:hAnsi="Times New Roman" w:cs="Times New Roman"/>
          <w:b/>
          <w:sz w:val="28"/>
          <w:szCs w:val="28"/>
        </w:rPr>
        <w:t>Bettini</w:t>
      </w:r>
      <w:proofErr w:type="spellEnd"/>
      <w:r w:rsidRPr="00AF488B">
        <w:rPr>
          <w:rFonts w:ascii="Times New Roman" w:hAnsi="Times New Roman" w:cs="Times New Roman"/>
          <w:b/>
          <w:sz w:val="28"/>
          <w:szCs w:val="28"/>
        </w:rPr>
        <w:t xml:space="preserve"> C. Brillante </w:t>
      </w:r>
      <w:r w:rsidRPr="00AF488B">
        <w:rPr>
          <w:rFonts w:ascii="Times New Roman" w:hAnsi="Times New Roman" w:cs="Times New Roman"/>
          <w:b/>
          <w:sz w:val="28"/>
          <w:szCs w:val="28"/>
        </w:rPr>
        <w:br/>
        <w:t>ET SAGGI</w:t>
      </w:r>
    </w:p>
    <w:p w:rsidR="002F4BA3" w:rsidRPr="00AF488B" w:rsidRDefault="002F4BA3" w:rsidP="0087168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2F4BA3" w:rsidRPr="00AF488B" w:rsidRDefault="002F4BA3" w:rsidP="00871687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AF488B">
        <w:rPr>
          <w:rFonts w:ascii="Times New Roman" w:hAnsi="Times New Roman" w:cs="Times New Roman"/>
          <w:b/>
          <w:sz w:val="28"/>
          <w:szCs w:val="28"/>
        </w:rPr>
        <w:t>Le nozze di Cadmo e Armonia</w:t>
      </w:r>
      <w:r w:rsidR="00AF488B" w:rsidRPr="00AF48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b/>
          <w:sz w:val="28"/>
          <w:szCs w:val="28"/>
        </w:rPr>
        <w:br/>
        <w:t xml:space="preserve">R. </w:t>
      </w:r>
      <w:proofErr w:type="spellStart"/>
      <w:r w:rsidRPr="00AF488B">
        <w:rPr>
          <w:rFonts w:ascii="Times New Roman" w:hAnsi="Times New Roman" w:cs="Times New Roman"/>
          <w:b/>
          <w:sz w:val="28"/>
          <w:szCs w:val="28"/>
        </w:rPr>
        <w:t>Calasso</w:t>
      </w:r>
      <w:proofErr w:type="spellEnd"/>
      <w:r w:rsidRPr="00AF488B">
        <w:rPr>
          <w:rFonts w:ascii="Times New Roman" w:hAnsi="Times New Roman" w:cs="Times New Roman"/>
          <w:b/>
          <w:sz w:val="28"/>
          <w:szCs w:val="28"/>
        </w:rPr>
        <w:t>. Adelphi</w:t>
      </w:r>
    </w:p>
    <w:p w:rsidR="002F4BA3" w:rsidRPr="00AF488B" w:rsidRDefault="002F4BA3" w:rsidP="0087168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2F4BA3" w:rsidRPr="00AF488B" w:rsidRDefault="002F4BA3" w:rsidP="00871687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AF488B">
        <w:rPr>
          <w:rFonts w:ascii="Times New Roman" w:hAnsi="Times New Roman" w:cs="Times New Roman"/>
          <w:b/>
          <w:sz w:val="28"/>
          <w:szCs w:val="28"/>
        </w:rPr>
        <w:t xml:space="preserve">Ecatombi d'eroi per un'ombra rapita. </w:t>
      </w:r>
      <w:r w:rsidRPr="00AF488B">
        <w:rPr>
          <w:rFonts w:ascii="Times New Roman" w:hAnsi="Times New Roman" w:cs="Times New Roman"/>
          <w:b/>
          <w:sz w:val="28"/>
          <w:szCs w:val="28"/>
        </w:rPr>
        <w:br/>
        <w:t>S. Nicosia.</w:t>
      </w:r>
      <w:r w:rsidR="00AF488B" w:rsidRPr="00AF48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b/>
          <w:sz w:val="28"/>
          <w:szCs w:val="28"/>
        </w:rPr>
        <w:t>Palermo 1978</w:t>
      </w:r>
    </w:p>
    <w:p w:rsidR="002F4BA3" w:rsidRPr="00AF488B" w:rsidRDefault="002F4BA3" w:rsidP="0087168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2F4BA3" w:rsidRPr="00AF488B" w:rsidRDefault="002F4BA3" w:rsidP="00871687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AF488B">
        <w:rPr>
          <w:rFonts w:ascii="Times New Roman" w:hAnsi="Times New Roman" w:cs="Times New Roman"/>
          <w:b/>
          <w:sz w:val="28"/>
          <w:szCs w:val="28"/>
        </w:rPr>
        <w:t>Da mare nostrum a mare monstrum.</w:t>
      </w:r>
      <w:r w:rsidR="00AF488B" w:rsidRPr="00AF48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488B">
        <w:rPr>
          <w:rFonts w:ascii="Times New Roman" w:hAnsi="Times New Roman" w:cs="Times New Roman"/>
          <w:b/>
          <w:sz w:val="28"/>
          <w:szCs w:val="28"/>
        </w:rPr>
        <w:br/>
        <w:t>S. Nicosia. Palermo 2017</w:t>
      </w:r>
    </w:p>
    <w:p w:rsidR="002F4BA3" w:rsidRPr="00AF488B" w:rsidRDefault="002F4BA3" w:rsidP="0087168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2F4BA3" w:rsidRPr="00AF488B" w:rsidRDefault="002F4BA3" w:rsidP="00871687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AF488B">
        <w:rPr>
          <w:rFonts w:ascii="Times New Roman" w:hAnsi="Times New Roman" w:cs="Times New Roman"/>
          <w:b/>
          <w:sz w:val="28"/>
          <w:szCs w:val="28"/>
        </w:rPr>
        <w:t xml:space="preserve">I sofisti </w:t>
      </w:r>
      <w:r w:rsidRPr="00AF488B">
        <w:rPr>
          <w:rFonts w:ascii="Times New Roman" w:hAnsi="Times New Roman" w:cs="Times New Roman"/>
          <w:b/>
          <w:sz w:val="28"/>
          <w:szCs w:val="28"/>
        </w:rPr>
        <w:br/>
        <w:t xml:space="preserve">M. </w:t>
      </w:r>
      <w:proofErr w:type="spellStart"/>
      <w:r w:rsidRPr="00AF488B">
        <w:rPr>
          <w:rFonts w:ascii="Times New Roman" w:hAnsi="Times New Roman" w:cs="Times New Roman"/>
          <w:b/>
          <w:sz w:val="28"/>
          <w:szCs w:val="28"/>
        </w:rPr>
        <w:t>Untersteiner</w:t>
      </w:r>
      <w:proofErr w:type="spellEnd"/>
    </w:p>
    <w:p w:rsidR="002F4BA3" w:rsidRPr="00AF488B" w:rsidRDefault="002F4BA3" w:rsidP="0087168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2F4BA3" w:rsidRPr="00AF488B" w:rsidRDefault="002F4BA3" w:rsidP="00871687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AF488B">
        <w:rPr>
          <w:rFonts w:ascii="Times New Roman" w:hAnsi="Times New Roman" w:cs="Times New Roman"/>
          <w:b/>
          <w:sz w:val="28"/>
          <w:szCs w:val="28"/>
        </w:rPr>
        <w:t>Elena</w:t>
      </w:r>
      <w:r w:rsidR="00AF488B" w:rsidRPr="00AF488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b/>
          <w:sz w:val="28"/>
          <w:szCs w:val="28"/>
        </w:rPr>
        <w:t>velenosa bellezza.</w:t>
      </w:r>
      <w:r w:rsidRPr="00AF488B">
        <w:rPr>
          <w:rFonts w:ascii="Times New Roman" w:hAnsi="Times New Roman" w:cs="Times New Roman"/>
          <w:b/>
          <w:sz w:val="28"/>
          <w:szCs w:val="28"/>
        </w:rPr>
        <w:br/>
      </w:r>
      <w:proofErr w:type="spellStart"/>
      <w:r w:rsidRPr="00AF488B">
        <w:rPr>
          <w:rFonts w:ascii="Times New Roman" w:hAnsi="Times New Roman" w:cs="Times New Roman"/>
          <w:b/>
          <w:sz w:val="28"/>
          <w:szCs w:val="28"/>
        </w:rPr>
        <w:t>Tasinato</w:t>
      </w:r>
      <w:proofErr w:type="spellEnd"/>
      <w:r w:rsidRPr="00AF48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4BA3" w:rsidRPr="00AF488B" w:rsidRDefault="002F4BA3" w:rsidP="0087168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2F4BA3" w:rsidRPr="00AF488B" w:rsidRDefault="002F4BA3" w:rsidP="00871687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AF488B">
        <w:rPr>
          <w:rFonts w:ascii="Times New Roman" w:hAnsi="Times New Roman" w:cs="Times New Roman"/>
          <w:b/>
          <w:sz w:val="28"/>
          <w:szCs w:val="28"/>
        </w:rPr>
        <w:t xml:space="preserve">Euripide – Elena </w:t>
      </w:r>
      <w:r w:rsidRPr="00AF488B">
        <w:rPr>
          <w:rFonts w:ascii="Times New Roman" w:hAnsi="Times New Roman" w:cs="Times New Roman"/>
          <w:b/>
          <w:sz w:val="28"/>
          <w:szCs w:val="28"/>
        </w:rPr>
        <w:br/>
        <w:t>Umberto Albini</w:t>
      </w:r>
      <w:r w:rsidR="00AF488B" w:rsidRPr="00AF488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F488B">
        <w:rPr>
          <w:rFonts w:ascii="Times New Roman" w:hAnsi="Times New Roman" w:cs="Times New Roman"/>
          <w:b/>
          <w:sz w:val="28"/>
          <w:szCs w:val="28"/>
        </w:rPr>
        <w:t xml:space="preserve">Garzanti 1977 </w:t>
      </w:r>
    </w:p>
    <w:p w:rsidR="002F4BA3" w:rsidRPr="00AF488B" w:rsidRDefault="002F4BA3" w:rsidP="0087168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2F4BA3" w:rsidRPr="00AF488B" w:rsidRDefault="002F4BA3" w:rsidP="00871687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AF488B">
        <w:rPr>
          <w:rFonts w:ascii="Times New Roman" w:hAnsi="Times New Roman" w:cs="Times New Roman"/>
          <w:b/>
          <w:sz w:val="28"/>
          <w:szCs w:val="28"/>
        </w:rPr>
        <w:t xml:space="preserve">Quarta dimensione </w:t>
      </w:r>
      <w:r w:rsidRPr="00AF488B">
        <w:rPr>
          <w:rFonts w:ascii="Times New Roman" w:hAnsi="Times New Roman" w:cs="Times New Roman"/>
          <w:b/>
          <w:sz w:val="28"/>
          <w:szCs w:val="28"/>
        </w:rPr>
        <w:br/>
        <w:t xml:space="preserve">J. </w:t>
      </w:r>
      <w:proofErr w:type="spellStart"/>
      <w:r w:rsidRPr="00AF488B">
        <w:rPr>
          <w:rFonts w:ascii="Times New Roman" w:hAnsi="Times New Roman" w:cs="Times New Roman"/>
          <w:b/>
          <w:sz w:val="28"/>
          <w:szCs w:val="28"/>
        </w:rPr>
        <w:t>Ritsos</w:t>
      </w:r>
      <w:proofErr w:type="spellEnd"/>
      <w:r w:rsidRPr="00AF488B">
        <w:rPr>
          <w:rFonts w:ascii="Times New Roman" w:hAnsi="Times New Roman" w:cs="Times New Roman"/>
          <w:b/>
          <w:sz w:val="28"/>
          <w:szCs w:val="28"/>
        </w:rPr>
        <w:t xml:space="preserve"> 1977 </w:t>
      </w:r>
    </w:p>
    <w:p w:rsidR="002F4BA3" w:rsidRPr="00AF488B" w:rsidRDefault="002F4BA3" w:rsidP="0087168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F48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</w:p>
    <w:p w:rsidR="00FE69E7" w:rsidRPr="00AF488B" w:rsidRDefault="00FE69E7" w:rsidP="009E5DB5">
      <w:pPr>
        <w:rPr>
          <w:rFonts w:ascii="Times New Roman" w:hAnsi="Times New Roman" w:cs="Times New Roman"/>
          <w:sz w:val="36"/>
          <w:szCs w:val="36"/>
        </w:rPr>
      </w:pPr>
    </w:p>
    <w:p w:rsidR="00FE69E7" w:rsidRPr="00AF488B" w:rsidRDefault="00FE69E7" w:rsidP="004A314A">
      <w:pPr>
        <w:rPr>
          <w:rFonts w:ascii="Times New Roman" w:hAnsi="Times New Roman" w:cs="Times New Roman"/>
          <w:sz w:val="36"/>
          <w:szCs w:val="36"/>
        </w:rPr>
      </w:pPr>
    </w:p>
    <w:p w:rsidR="00FE69E7" w:rsidRPr="00AF488B" w:rsidRDefault="00FE69E7" w:rsidP="00FE69E7">
      <w:pPr>
        <w:jc w:val="center"/>
        <w:rPr>
          <w:rFonts w:ascii="Times New Roman" w:hAnsi="Times New Roman" w:cs="Times New Roman"/>
          <w:sz w:val="36"/>
          <w:szCs w:val="36"/>
        </w:rPr>
      </w:pPr>
      <w:r w:rsidRPr="00AF488B">
        <w:rPr>
          <w:rFonts w:ascii="Times New Roman" w:hAnsi="Times New Roman" w:cs="Times New Roman"/>
          <w:sz w:val="36"/>
          <w:szCs w:val="36"/>
        </w:rPr>
        <w:lastRenderedPageBreak/>
        <w:t>BRANI</w:t>
      </w:r>
      <w:r w:rsidR="008B780D" w:rsidRPr="00AF488B">
        <w:rPr>
          <w:rFonts w:ascii="Times New Roman" w:hAnsi="Times New Roman" w:cs="Times New Roman"/>
          <w:sz w:val="36"/>
          <w:szCs w:val="36"/>
        </w:rPr>
        <w:t xml:space="preserve"> da </w:t>
      </w:r>
      <w:r w:rsidR="008B780D" w:rsidRPr="00AF488B">
        <w:rPr>
          <w:rFonts w:ascii="Times New Roman" w:hAnsi="Times New Roman" w:cs="Times New Roman"/>
          <w:i/>
          <w:sz w:val="36"/>
          <w:szCs w:val="36"/>
        </w:rPr>
        <w:t>Elena</w:t>
      </w:r>
      <w:r w:rsidR="008B780D" w:rsidRPr="00AF488B">
        <w:rPr>
          <w:rFonts w:ascii="Times New Roman" w:hAnsi="Times New Roman" w:cs="Times New Roman"/>
          <w:sz w:val="36"/>
          <w:szCs w:val="36"/>
        </w:rPr>
        <w:t xml:space="preserve"> di Euripide </w:t>
      </w:r>
    </w:p>
    <w:p w:rsidR="008B780D" w:rsidRPr="00AF488B" w:rsidRDefault="008B780D" w:rsidP="00FE69E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B780D" w:rsidRPr="00AF488B" w:rsidRDefault="008B780D" w:rsidP="00FE69E7">
      <w:pPr>
        <w:jc w:val="center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 xml:space="preserve">rielaborati </w:t>
      </w:r>
      <w:r w:rsidR="00203BFF" w:rsidRPr="00AF488B">
        <w:rPr>
          <w:rFonts w:ascii="Times New Roman" w:hAnsi="Times New Roman" w:cs="Times New Roman"/>
          <w:sz w:val="28"/>
          <w:szCs w:val="28"/>
        </w:rPr>
        <w:t xml:space="preserve">e interpretati </w:t>
      </w:r>
      <w:r w:rsidRPr="00AF488B">
        <w:rPr>
          <w:rFonts w:ascii="Times New Roman" w:hAnsi="Times New Roman" w:cs="Times New Roman"/>
          <w:sz w:val="28"/>
          <w:szCs w:val="28"/>
        </w:rPr>
        <w:t xml:space="preserve">da Pina </w:t>
      </w:r>
      <w:proofErr w:type="spellStart"/>
      <w:r w:rsidRPr="00AF488B">
        <w:rPr>
          <w:rFonts w:ascii="Times New Roman" w:hAnsi="Times New Roman" w:cs="Times New Roman"/>
          <w:sz w:val="28"/>
          <w:szCs w:val="28"/>
        </w:rPr>
        <w:t>Vergara</w:t>
      </w:r>
      <w:proofErr w:type="spellEnd"/>
    </w:p>
    <w:p w:rsidR="004A314A" w:rsidRPr="00AF488B" w:rsidRDefault="004A314A" w:rsidP="00FE69E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B780D" w:rsidRPr="00AF488B" w:rsidRDefault="008B780D" w:rsidP="00FE69E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A314A" w:rsidRPr="00AF488B" w:rsidRDefault="004A314A" w:rsidP="004A314A">
      <w:pPr>
        <w:jc w:val="center"/>
        <w:rPr>
          <w:rFonts w:ascii="Times New Roman" w:hAnsi="Times New Roman" w:cs="Times New Roman"/>
        </w:rPr>
      </w:pPr>
      <w:r w:rsidRPr="00AF488B">
        <w:rPr>
          <w:rFonts w:ascii="Times New Roman" w:hAnsi="Times New Roman" w:cs="Times New Roman"/>
          <w:sz w:val="32"/>
          <w:szCs w:val="32"/>
        </w:rPr>
        <w:t>“IL MIO NOME È ELENA”</w:t>
      </w:r>
    </w:p>
    <w:p w:rsidR="004A314A" w:rsidRPr="00AF488B" w:rsidRDefault="004A314A" w:rsidP="004A314A">
      <w:pPr>
        <w:jc w:val="center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noProof/>
          <w:sz w:val="28"/>
          <w:szCs w:val="28"/>
          <w:lang w:eastAsia="it-IT"/>
        </w:rPr>
        <w:drawing>
          <wp:inline distT="0" distB="0" distL="0" distR="0" wp14:anchorId="1BEFE860" wp14:editId="5DB25DE6">
            <wp:extent cx="5117649" cy="3114675"/>
            <wp:effectExtent l="0" t="0" r="0" b="0"/>
            <wp:docPr id="11" name="Immagine 11" descr="C:\Users\Pina\Downloads\IMG_20210909_16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na\Downloads\IMG_20210909_162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970" cy="313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ACC" w:rsidRPr="00AF488B" w:rsidRDefault="00721ACC" w:rsidP="00FE69E7">
      <w:pPr>
        <w:rPr>
          <w:rFonts w:ascii="Times New Roman" w:hAnsi="Times New Roman" w:cs="Times New Roman"/>
        </w:rPr>
      </w:pPr>
    </w:p>
    <w:p w:rsidR="004A314A" w:rsidRPr="00AF488B" w:rsidRDefault="004A314A" w:rsidP="00FE69E7">
      <w:pPr>
        <w:rPr>
          <w:rFonts w:ascii="Times New Roman" w:hAnsi="Times New Roman" w:cs="Times New Roman"/>
        </w:rPr>
      </w:pPr>
    </w:p>
    <w:p w:rsidR="00FE69E7" w:rsidRPr="00AF488B" w:rsidRDefault="00745BD8" w:rsidP="00FE69E7">
      <w:pPr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I BRANO </w:t>
      </w:r>
      <w:r w:rsidR="00FE69E7" w:rsidRPr="00AF488B">
        <w:rPr>
          <w:rFonts w:ascii="Times New Roman" w:hAnsi="Times New Roman" w:cs="Times New Roman"/>
          <w:sz w:val="32"/>
          <w:szCs w:val="32"/>
        </w:rPr>
        <w:t>vv.17-67</w:t>
      </w:r>
      <w:r w:rsidR="0027548A" w:rsidRPr="00AF488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E69E7" w:rsidRPr="00AF488B" w:rsidRDefault="00FE69E7" w:rsidP="00FE69E7">
      <w:pPr>
        <w:rPr>
          <w:rFonts w:ascii="Times New Roman" w:hAnsi="Times New Roman" w:cs="Times New Roman"/>
        </w:rPr>
      </w:pPr>
    </w:p>
    <w:p w:rsidR="00FE69E7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Io sono nata in un paese famoso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>Sparta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 xml:space="preserve">e mio padre è Tindaro. </w:t>
      </w:r>
    </w:p>
    <w:p w:rsidR="00B046DF" w:rsidRPr="00AF488B" w:rsidRDefault="00D61220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Qualcuno mormora che Zeus si sia</w:t>
      </w:r>
      <w:r w:rsidR="00FE69E7" w:rsidRPr="00AF488B">
        <w:rPr>
          <w:rFonts w:ascii="Times New Roman" w:hAnsi="Times New Roman" w:cs="Times New Roman"/>
          <w:sz w:val="32"/>
          <w:szCs w:val="32"/>
        </w:rPr>
        <w:t xml:space="preserve"> rifugiato </w:t>
      </w:r>
    </w:p>
    <w:p w:rsidR="00B046DF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nel grembo di mia madre Leda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>con l’inganno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B046DF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prendendo le sembianze di un cigno inseguito da un’aquila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FE69E7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per introdursi subdolamente nel suo letto. </w:t>
      </w:r>
    </w:p>
    <w:p w:rsidR="00FE69E7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Sarà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 xml:space="preserve">non sarà. </w:t>
      </w:r>
    </w:p>
    <w:p w:rsidR="00FE69E7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Il mio nome è Elena. </w:t>
      </w:r>
    </w:p>
    <w:p w:rsidR="00B046DF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Questo è il racconto delle mie pene. </w:t>
      </w:r>
    </w:p>
    <w:p w:rsidR="00B046DF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Un giorno le tre dee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="00D61220" w:rsidRPr="00AF488B">
        <w:rPr>
          <w:rFonts w:ascii="Times New Roman" w:hAnsi="Times New Roman" w:cs="Times New Roman"/>
          <w:sz w:val="32"/>
          <w:szCs w:val="32"/>
        </w:rPr>
        <w:t>Era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="00D61220" w:rsidRPr="00AF488B">
        <w:rPr>
          <w:rFonts w:ascii="Times New Roman" w:hAnsi="Times New Roman" w:cs="Times New Roman"/>
          <w:sz w:val="32"/>
          <w:szCs w:val="32"/>
        </w:rPr>
        <w:t xml:space="preserve">Afrodite e Atena </w:t>
      </w:r>
    </w:p>
    <w:p w:rsidR="00B046DF" w:rsidRPr="00AF488B" w:rsidRDefault="00D61220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si recarono da Paride presso</w:t>
      </w:r>
      <w:r w:rsidR="00FE69E7" w:rsidRPr="00AF488B">
        <w:rPr>
          <w:rFonts w:ascii="Times New Roman" w:hAnsi="Times New Roman" w:cs="Times New Roman"/>
          <w:sz w:val="32"/>
          <w:szCs w:val="32"/>
        </w:rPr>
        <w:t xml:space="preserve"> le valli del monte Ida </w:t>
      </w:r>
    </w:p>
    <w:p w:rsidR="00FE69E7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lastRenderedPageBreak/>
        <w:t xml:space="preserve">perché giudicasse chi era la più bella fra loro. </w:t>
      </w:r>
      <w:r w:rsidR="00D61220" w:rsidRPr="00AF488B">
        <w:rPr>
          <w:rFonts w:ascii="Times New Roman" w:hAnsi="Times New Roman" w:cs="Times New Roman"/>
          <w:sz w:val="32"/>
          <w:szCs w:val="32"/>
        </w:rPr>
        <w:t>Paride scels</w:t>
      </w:r>
      <w:r w:rsidRPr="00AF488B">
        <w:rPr>
          <w:rFonts w:ascii="Times New Roman" w:hAnsi="Times New Roman" w:cs="Times New Roman"/>
          <w:sz w:val="32"/>
          <w:szCs w:val="32"/>
        </w:rPr>
        <w:t xml:space="preserve">e Afrodite in cambio della promessa di godere </w:t>
      </w:r>
      <w:r w:rsidR="009111B1" w:rsidRPr="00AF488B">
        <w:rPr>
          <w:rFonts w:ascii="Times New Roman" w:hAnsi="Times New Roman" w:cs="Times New Roman"/>
          <w:sz w:val="32"/>
          <w:szCs w:val="32"/>
        </w:rPr>
        <w:t>del</w:t>
      </w:r>
      <w:r w:rsidRPr="00AF488B">
        <w:rPr>
          <w:rFonts w:ascii="Times New Roman" w:hAnsi="Times New Roman" w:cs="Times New Roman"/>
          <w:sz w:val="32"/>
          <w:szCs w:val="32"/>
        </w:rPr>
        <w:t xml:space="preserve">la mia bellezza. </w:t>
      </w:r>
    </w:p>
    <w:p w:rsidR="00FE69E7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La mia bellezza.</w:t>
      </w:r>
    </w:p>
    <w:p w:rsidR="00FE69E7" w:rsidRPr="00AF488B" w:rsidRDefault="00D61220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Già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>c</w:t>
      </w:r>
      <w:r w:rsidR="00FE69E7" w:rsidRPr="00AF488B">
        <w:rPr>
          <w:rFonts w:ascii="Times New Roman" w:hAnsi="Times New Roman" w:cs="Times New Roman"/>
          <w:sz w:val="32"/>
          <w:szCs w:val="32"/>
        </w:rPr>
        <w:t>ome se meritasse questo nome la fonte di ogni mia infelicità.</w:t>
      </w:r>
    </w:p>
    <w:p w:rsidR="00B046DF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Paride lasciò i suoi pascoli e venne a Sparta </w:t>
      </w:r>
    </w:p>
    <w:p w:rsidR="00B046DF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per impossessarsi di me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B046DF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ma Era furiosa dell’umiliazione</w:t>
      </w:r>
      <w:r w:rsidR="009111B1" w:rsidRPr="00AF488B">
        <w:rPr>
          <w:rFonts w:ascii="Times New Roman" w:hAnsi="Times New Roman" w:cs="Times New Roman"/>
          <w:sz w:val="32"/>
          <w:szCs w:val="32"/>
        </w:rPr>
        <w:t xml:space="preserve">/della sconfitta </w:t>
      </w:r>
      <w:r w:rsidR="00D61220" w:rsidRPr="00AF488B">
        <w:rPr>
          <w:rFonts w:ascii="Times New Roman" w:hAnsi="Times New Roman" w:cs="Times New Roman"/>
          <w:sz w:val="32"/>
          <w:szCs w:val="32"/>
        </w:rPr>
        <w:t>subita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B046DF" w:rsidRPr="00AF488B" w:rsidRDefault="00D61220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rese vana la sua vittoria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="00FE69E7" w:rsidRPr="00AF488B">
        <w:rPr>
          <w:rFonts w:ascii="Times New Roman" w:hAnsi="Times New Roman" w:cs="Times New Roman"/>
          <w:sz w:val="32"/>
          <w:szCs w:val="32"/>
        </w:rPr>
        <w:t>plasmando l’aria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B046DF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creò un’immagine animata con le mie fat</w:t>
      </w:r>
      <w:r w:rsidR="00D61220" w:rsidRPr="00AF488B">
        <w:rPr>
          <w:rFonts w:ascii="Times New Roman" w:hAnsi="Times New Roman" w:cs="Times New Roman"/>
          <w:sz w:val="32"/>
          <w:szCs w:val="32"/>
        </w:rPr>
        <w:t>tezze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D61220" w:rsidRPr="00AF488B" w:rsidRDefault="00D61220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una bambola d’aria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="00FE69E7" w:rsidRPr="00AF488B">
        <w:rPr>
          <w:rFonts w:ascii="Times New Roman" w:hAnsi="Times New Roman" w:cs="Times New Roman"/>
          <w:sz w:val="32"/>
          <w:szCs w:val="32"/>
        </w:rPr>
        <w:t xml:space="preserve">e la mise al mio posto. </w:t>
      </w:r>
    </w:p>
    <w:p w:rsidR="00B046DF" w:rsidRPr="00AF488B" w:rsidRDefault="00D61220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Così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="00FE69E7" w:rsidRPr="00AF488B">
        <w:rPr>
          <w:rFonts w:ascii="Times New Roman" w:hAnsi="Times New Roman" w:cs="Times New Roman"/>
          <w:sz w:val="32"/>
          <w:szCs w:val="32"/>
        </w:rPr>
        <w:t>Paride credev</w:t>
      </w:r>
      <w:r w:rsidRPr="00AF488B">
        <w:rPr>
          <w:rFonts w:ascii="Times New Roman" w:hAnsi="Times New Roman" w:cs="Times New Roman"/>
          <w:sz w:val="32"/>
          <w:szCs w:val="32"/>
        </w:rPr>
        <w:t>a di possedere me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FE69E7" w:rsidRPr="00AF488B" w:rsidRDefault="00D61220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ma in realtà </w:t>
      </w:r>
      <w:r w:rsidR="00FE69E7" w:rsidRPr="00AF488B">
        <w:rPr>
          <w:rFonts w:ascii="Times New Roman" w:hAnsi="Times New Roman" w:cs="Times New Roman"/>
          <w:sz w:val="32"/>
          <w:szCs w:val="32"/>
        </w:rPr>
        <w:t xml:space="preserve">giaceva con il mio fantasma. </w:t>
      </w:r>
    </w:p>
    <w:p w:rsidR="00FE69E7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E poi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 xml:space="preserve">e poi fu il disastro. </w:t>
      </w:r>
    </w:p>
    <w:p w:rsidR="00B046DF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Zeus decise di alleggerire la madre Terra </w:t>
      </w:r>
    </w:p>
    <w:p w:rsidR="00B046DF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dal peso dei </w:t>
      </w:r>
      <w:r w:rsidR="00203BFF" w:rsidRPr="00AF488B">
        <w:rPr>
          <w:rFonts w:ascii="Times New Roman" w:hAnsi="Times New Roman" w:cs="Times New Roman"/>
          <w:sz w:val="32"/>
          <w:szCs w:val="32"/>
        </w:rPr>
        <w:t xml:space="preserve">suoi </w:t>
      </w:r>
      <w:r w:rsidRPr="00AF488B">
        <w:rPr>
          <w:rFonts w:ascii="Times New Roman" w:hAnsi="Times New Roman" w:cs="Times New Roman"/>
          <w:sz w:val="32"/>
          <w:szCs w:val="32"/>
        </w:rPr>
        <w:t>troppi abitanti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B046DF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e al contempo di rendere gloria ad Achille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B046DF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l’eroe più </w:t>
      </w:r>
      <w:r w:rsidR="00203BFF" w:rsidRPr="00AF488B">
        <w:rPr>
          <w:rFonts w:ascii="Times New Roman" w:hAnsi="Times New Roman" w:cs="Times New Roman"/>
          <w:sz w:val="32"/>
          <w:szCs w:val="32"/>
        </w:rPr>
        <w:t>valoroso degli Achei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B046DF" w:rsidRPr="00AF488B" w:rsidRDefault="00D61220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così</w:t>
      </w:r>
      <w:r w:rsidR="00FE69E7" w:rsidRPr="00AF488B">
        <w:rPr>
          <w:rFonts w:ascii="Times New Roman" w:hAnsi="Times New Roman" w:cs="Times New Roman"/>
          <w:sz w:val="32"/>
          <w:szCs w:val="32"/>
        </w:rPr>
        <w:t xml:space="preserve"> fece scoppiare una guerra fra noi</w:t>
      </w:r>
      <w:r w:rsidR="00446B43">
        <w:rPr>
          <w:rFonts w:ascii="Times New Roman" w:hAnsi="Times New Roman" w:cs="Times New Roman"/>
          <w:sz w:val="32"/>
          <w:szCs w:val="32"/>
        </w:rPr>
        <w:t xml:space="preserve"> (</w:t>
      </w:r>
      <w:r w:rsidR="00FE69E7" w:rsidRPr="00AF488B">
        <w:rPr>
          <w:rFonts w:ascii="Times New Roman" w:hAnsi="Times New Roman" w:cs="Times New Roman"/>
          <w:sz w:val="32"/>
          <w:szCs w:val="32"/>
        </w:rPr>
        <w:t xml:space="preserve">i Greci) e </w:t>
      </w:r>
      <w:r w:rsidRPr="00AF488B">
        <w:rPr>
          <w:rFonts w:ascii="Times New Roman" w:hAnsi="Times New Roman" w:cs="Times New Roman"/>
          <w:sz w:val="32"/>
          <w:szCs w:val="32"/>
        </w:rPr>
        <w:t xml:space="preserve">i Troiani. </w:t>
      </w:r>
    </w:p>
    <w:p w:rsidR="00B046DF" w:rsidRPr="00AF488B" w:rsidRDefault="00D61220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Ma ciò per cui </w:t>
      </w:r>
      <w:r w:rsidR="00FE69E7" w:rsidRPr="00AF488B">
        <w:rPr>
          <w:rFonts w:ascii="Times New Roman" w:hAnsi="Times New Roman" w:cs="Times New Roman"/>
          <w:sz w:val="32"/>
          <w:szCs w:val="32"/>
        </w:rPr>
        <w:t xml:space="preserve">i Troiani </w:t>
      </w:r>
      <w:r w:rsidRPr="00AF488B">
        <w:rPr>
          <w:rFonts w:ascii="Times New Roman" w:hAnsi="Times New Roman" w:cs="Times New Roman"/>
          <w:sz w:val="32"/>
          <w:szCs w:val="32"/>
        </w:rPr>
        <w:t xml:space="preserve">tanto </w:t>
      </w:r>
      <w:r w:rsidR="00FE69E7" w:rsidRPr="00AF488B">
        <w:rPr>
          <w:rFonts w:ascii="Times New Roman" w:hAnsi="Times New Roman" w:cs="Times New Roman"/>
          <w:sz w:val="32"/>
          <w:szCs w:val="32"/>
        </w:rPr>
        <w:t>si difesero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B046DF" w:rsidRPr="00AF488B" w:rsidRDefault="00203BFF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ciò per cui </w:t>
      </w:r>
      <w:r w:rsidR="00FE69E7" w:rsidRPr="00AF488B">
        <w:rPr>
          <w:rFonts w:ascii="Times New Roman" w:hAnsi="Times New Roman" w:cs="Times New Roman"/>
          <w:sz w:val="32"/>
          <w:szCs w:val="32"/>
        </w:rPr>
        <w:t xml:space="preserve">i Greci </w:t>
      </w:r>
      <w:r w:rsidR="00D61220" w:rsidRPr="00AF488B">
        <w:rPr>
          <w:rFonts w:ascii="Times New Roman" w:hAnsi="Times New Roman" w:cs="Times New Roman"/>
          <w:sz w:val="32"/>
          <w:szCs w:val="32"/>
        </w:rPr>
        <w:t xml:space="preserve">tanto </w:t>
      </w:r>
      <w:r w:rsidR="00FE69E7" w:rsidRPr="00AF488B">
        <w:rPr>
          <w:rFonts w:ascii="Times New Roman" w:hAnsi="Times New Roman" w:cs="Times New Roman"/>
          <w:sz w:val="32"/>
          <w:szCs w:val="32"/>
        </w:rPr>
        <w:t>si accanirono non ero io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FE69E7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ma una vuota apparenza</w:t>
      </w:r>
      <w:r w:rsidR="00203BFF" w:rsidRPr="00AF488B">
        <w:rPr>
          <w:rFonts w:ascii="Times New Roman" w:hAnsi="Times New Roman" w:cs="Times New Roman"/>
          <w:sz w:val="32"/>
          <w:szCs w:val="32"/>
        </w:rPr>
        <w:t>/parvenza</w:t>
      </w:r>
      <w:r w:rsidRPr="00AF488B">
        <w:rPr>
          <w:rFonts w:ascii="Times New Roman" w:hAnsi="Times New Roman" w:cs="Times New Roman"/>
          <w:sz w:val="32"/>
          <w:szCs w:val="32"/>
        </w:rPr>
        <w:t xml:space="preserve"> di me. </w:t>
      </w:r>
    </w:p>
    <w:p w:rsidR="00B046DF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Tuttavia Zeus non mi aveva di</w:t>
      </w:r>
      <w:r w:rsidR="00D61220" w:rsidRPr="00AF488B">
        <w:rPr>
          <w:rFonts w:ascii="Times New Roman" w:hAnsi="Times New Roman" w:cs="Times New Roman"/>
          <w:sz w:val="32"/>
          <w:szCs w:val="32"/>
        </w:rPr>
        <w:t xml:space="preserve">menticata: </w:t>
      </w:r>
    </w:p>
    <w:p w:rsidR="00B046DF" w:rsidRPr="00AF488B" w:rsidRDefault="00D61220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e mandò </w:t>
      </w:r>
      <w:r w:rsidR="00FE69E7" w:rsidRPr="00AF488B">
        <w:rPr>
          <w:rFonts w:ascii="Times New Roman" w:hAnsi="Times New Roman" w:cs="Times New Roman"/>
          <w:sz w:val="32"/>
          <w:szCs w:val="32"/>
        </w:rPr>
        <w:t>Ermes che mi avvolse in una nuvola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B046DF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mi sollevò tra le distese dell’ètere </w:t>
      </w:r>
    </w:p>
    <w:p w:rsidR="00B046DF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e mi condusse qui presso il palazzo di Proteo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FE69E7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uomo integro e giusto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 xml:space="preserve">perché conservassi puro il letto a Menelao. </w:t>
      </w:r>
    </w:p>
    <w:p w:rsidR="00B046DF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lastRenderedPageBreak/>
        <w:t>E così mentre il mio povero sposo raccoglieva un es</w:t>
      </w:r>
      <w:r w:rsidR="00D61220" w:rsidRPr="00AF488B">
        <w:rPr>
          <w:rFonts w:ascii="Times New Roman" w:hAnsi="Times New Roman" w:cs="Times New Roman"/>
          <w:sz w:val="32"/>
          <w:szCs w:val="32"/>
        </w:rPr>
        <w:t xml:space="preserve">ercito per andare a </w:t>
      </w:r>
      <w:r w:rsidRPr="00AF488B">
        <w:rPr>
          <w:rFonts w:ascii="Times New Roman" w:hAnsi="Times New Roman" w:cs="Times New Roman"/>
          <w:sz w:val="32"/>
          <w:szCs w:val="32"/>
        </w:rPr>
        <w:t>combattere sot</w:t>
      </w:r>
      <w:r w:rsidR="00D61220" w:rsidRPr="00AF488B">
        <w:rPr>
          <w:rFonts w:ascii="Times New Roman" w:hAnsi="Times New Roman" w:cs="Times New Roman"/>
          <w:sz w:val="32"/>
          <w:szCs w:val="32"/>
        </w:rPr>
        <w:t>to i bastioni di Troia a caccia</w:t>
      </w:r>
      <w:r w:rsidR="00203BFF" w:rsidRPr="00AF488B">
        <w:rPr>
          <w:rFonts w:ascii="Times New Roman" w:hAnsi="Times New Roman" w:cs="Times New Roman"/>
          <w:sz w:val="32"/>
          <w:szCs w:val="32"/>
        </w:rPr>
        <w:t>/ricerca</w:t>
      </w:r>
      <w:r w:rsidR="00D61220" w:rsidRPr="00AF488B">
        <w:rPr>
          <w:rFonts w:ascii="Times New Roman" w:hAnsi="Times New Roman" w:cs="Times New Roman"/>
          <w:sz w:val="32"/>
          <w:szCs w:val="32"/>
        </w:rPr>
        <w:t xml:space="preserve"> </w:t>
      </w:r>
      <w:r w:rsidRPr="00AF488B">
        <w:rPr>
          <w:rFonts w:ascii="Times New Roman" w:hAnsi="Times New Roman" w:cs="Times New Roman"/>
          <w:sz w:val="32"/>
          <w:szCs w:val="32"/>
        </w:rPr>
        <w:t>del mio presu</w:t>
      </w:r>
      <w:r w:rsidR="00D61220" w:rsidRPr="00AF488B">
        <w:rPr>
          <w:rFonts w:ascii="Times New Roman" w:hAnsi="Times New Roman" w:cs="Times New Roman"/>
          <w:sz w:val="32"/>
          <w:szCs w:val="32"/>
        </w:rPr>
        <w:t>nto rapitore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="00D61220" w:rsidRPr="00AF488B">
        <w:rPr>
          <w:rFonts w:ascii="Times New Roman" w:hAnsi="Times New Roman" w:cs="Times New Roman"/>
          <w:sz w:val="32"/>
          <w:szCs w:val="32"/>
        </w:rPr>
        <w:t>io ero qui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="00D61220" w:rsidRPr="00AF488B">
        <w:rPr>
          <w:rFonts w:ascii="Times New Roman" w:hAnsi="Times New Roman" w:cs="Times New Roman"/>
          <w:sz w:val="32"/>
          <w:szCs w:val="32"/>
        </w:rPr>
        <w:t xml:space="preserve">presso le </w:t>
      </w:r>
      <w:r w:rsidRPr="00AF488B">
        <w:rPr>
          <w:rFonts w:ascii="Times New Roman" w:hAnsi="Times New Roman" w:cs="Times New Roman"/>
          <w:sz w:val="32"/>
          <w:szCs w:val="32"/>
        </w:rPr>
        <w:t xml:space="preserve">rive del Nilo. </w:t>
      </w:r>
    </w:p>
    <w:p w:rsidR="00FE69E7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I caduti sulle rive dello </w:t>
      </w:r>
      <w:proofErr w:type="spellStart"/>
      <w:r w:rsidRPr="00AF488B">
        <w:rPr>
          <w:rFonts w:ascii="Times New Roman" w:hAnsi="Times New Roman" w:cs="Times New Roman"/>
          <w:sz w:val="32"/>
          <w:szCs w:val="32"/>
        </w:rPr>
        <w:t>Scamandro</w:t>
      </w:r>
      <w:proofErr w:type="spellEnd"/>
      <w:r w:rsidRPr="00AF488B">
        <w:rPr>
          <w:rFonts w:ascii="Times New Roman" w:hAnsi="Times New Roman" w:cs="Times New Roman"/>
          <w:sz w:val="32"/>
          <w:szCs w:val="32"/>
        </w:rPr>
        <w:t xml:space="preserve"> furono migliaia. </w:t>
      </w:r>
    </w:p>
    <w:p w:rsidR="00203BFF" w:rsidRPr="00AF488B" w:rsidRDefault="00203BFF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Furono migliaia!</w:t>
      </w:r>
    </w:p>
    <w:p w:rsidR="00B046DF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E io che ho patito quel che ho patito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="00D61220" w:rsidRPr="00AF488B">
        <w:rPr>
          <w:rFonts w:ascii="Times New Roman" w:hAnsi="Times New Roman" w:cs="Times New Roman"/>
          <w:sz w:val="32"/>
          <w:szCs w:val="32"/>
        </w:rPr>
        <w:t>perché ho patito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B046DF" w:rsidRPr="00AF488B" w:rsidRDefault="00B046DF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vengo maledetta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 xml:space="preserve">perché?! </w:t>
      </w:r>
    </w:p>
    <w:p w:rsidR="00B046DF" w:rsidRPr="00AF488B" w:rsidRDefault="00B046DF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Perché dicono che io abbia</w:t>
      </w:r>
      <w:r w:rsidR="00FE69E7" w:rsidRPr="00AF488B">
        <w:rPr>
          <w:rFonts w:ascii="Times New Roman" w:hAnsi="Times New Roman" w:cs="Times New Roman"/>
          <w:sz w:val="32"/>
          <w:szCs w:val="32"/>
        </w:rPr>
        <w:t xml:space="preserve"> tradito </w:t>
      </w:r>
      <w:r w:rsidRPr="00AF488B">
        <w:rPr>
          <w:rFonts w:ascii="Times New Roman" w:hAnsi="Times New Roman" w:cs="Times New Roman"/>
          <w:sz w:val="32"/>
          <w:szCs w:val="32"/>
        </w:rPr>
        <w:t xml:space="preserve">mio marito </w:t>
      </w:r>
    </w:p>
    <w:p w:rsidR="00B046DF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e sono </w:t>
      </w:r>
      <w:r w:rsidR="00B046DF" w:rsidRPr="00AF488B">
        <w:rPr>
          <w:rFonts w:ascii="Times New Roman" w:hAnsi="Times New Roman" w:cs="Times New Roman"/>
          <w:sz w:val="32"/>
          <w:szCs w:val="32"/>
        </w:rPr>
        <w:t xml:space="preserve">la </w:t>
      </w:r>
      <w:r w:rsidRPr="00AF488B">
        <w:rPr>
          <w:rFonts w:ascii="Times New Roman" w:hAnsi="Times New Roman" w:cs="Times New Roman"/>
          <w:sz w:val="32"/>
          <w:szCs w:val="32"/>
        </w:rPr>
        <w:t xml:space="preserve">causa di un conflitto immane. </w:t>
      </w:r>
    </w:p>
    <w:p w:rsidR="00B046DF" w:rsidRPr="00AF488B" w:rsidRDefault="00B046DF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Io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 xml:space="preserve">la causa di un conflitto immane?! </w:t>
      </w:r>
    </w:p>
    <w:p w:rsidR="00B046DF" w:rsidRPr="00AF488B" w:rsidRDefault="00B046DF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E allora p</w:t>
      </w:r>
      <w:r w:rsidR="00FE69E7" w:rsidRPr="00AF488B">
        <w:rPr>
          <w:rFonts w:ascii="Times New Roman" w:hAnsi="Times New Roman" w:cs="Times New Roman"/>
          <w:sz w:val="32"/>
          <w:szCs w:val="32"/>
        </w:rPr>
        <w:t xml:space="preserve">erché vivo ancora? </w:t>
      </w:r>
      <w:r w:rsidR="009111B1" w:rsidRPr="00AF488B">
        <w:rPr>
          <w:rFonts w:ascii="Times New Roman" w:hAnsi="Times New Roman" w:cs="Times New Roman"/>
          <w:sz w:val="32"/>
          <w:szCs w:val="32"/>
        </w:rPr>
        <w:t>Perché vivo ancora?</w:t>
      </w:r>
    </w:p>
    <w:p w:rsidR="009672CC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Perché un dio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>Ermes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>ha dichiarato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>e l’ho sentito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="00B046DF" w:rsidRPr="00AF488B">
        <w:rPr>
          <w:rFonts w:ascii="Times New Roman" w:hAnsi="Times New Roman" w:cs="Times New Roman"/>
          <w:sz w:val="32"/>
          <w:szCs w:val="32"/>
        </w:rPr>
        <w:t>l’ho sentito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="00B046DF" w:rsidRPr="00AF488B">
        <w:rPr>
          <w:rFonts w:ascii="Times New Roman" w:hAnsi="Times New Roman" w:cs="Times New Roman"/>
          <w:sz w:val="32"/>
          <w:szCs w:val="32"/>
        </w:rPr>
        <w:t>sì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B046DF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che </w:t>
      </w:r>
      <w:r w:rsidR="00B046DF" w:rsidRPr="00AF488B">
        <w:rPr>
          <w:rFonts w:ascii="Times New Roman" w:hAnsi="Times New Roman" w:cs="Times New Roman"/>
          <w:sz w:val="32"/>
          <w:szCs w:val="32"/>
        </w:rPr>
        <w:t xml:space="preserve">io </w:t>
      </w:r>
      <w:r w:rsidRPr="00AF488B">
        <w:rPr>
          <w:rFonts w:ascii="Times New Roman" w:hAnsi="Times New Roman" w:cs="Times New Roman"/>
          <w:sz w:val="32"/>
          <w:szCs w:val="32"/>
        </w:rPr>
        <w:t>ritornerò in patria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>ne</w:t>
      </w:r>
      <w:r w:rsidR="00B046DF" w:rsidRPr="00AF488B">
        <w:rPr>
          <w:rFonts w:ascii="Times New Roman" w:hAnsi="Times New Roman" w:cs="Times New Roman"/>
          <w:sz w:val="32"/>
          <w:szCs w:val="32"/>
        </w:rPr>
        <w:t>lla mia bella Sparta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B046DF" w:rsidRPr="00AF488B" w:rsidRDefault="009111B1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e ritroverò </w:t>
      </w:r>
      <w:r w:rsidR="00FE69E7" w:rsidRPr="00AF488B">
        <w:rPr>
          <w:rFonts w:ascii="Times New Roman" w:hAnsi="Times New Roman" w:cs="Times New Roman"/>
          <w:sz w:val="32"/>
          <w:szCs w:val="32"/>
        </w:rPr>
        <w:t>mio marito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="00FE69E7" w:rsidRPr="00AF488B">
        <w:rPr>
          <w:rFonts w:ascii="Times New Roman" w:hAnsi="Times New Roman" w:cs="Times New Roman"/>
          <w:sz w:val="32"/>
          <w:szCs w:val="32"/>
        </w:rPr>
        <w:t xml:space="preserve">e </w:t>
      </w:r>
      <w:r w:rsidR="00B046DF" w:rsidRPr="00AF488B">
        <w:rPr>
          <w:rFonts w:ascii="Times New Roman" w:hAnsi="Times New Roman" w:cs="Times New Roman"/>
          <w:sz w:val="32"/>
          <w:szCs w:val="32"/>
        </w:rPr>
        <w:t xml:space="preserve">così </w:t>
      </w:r>
      <w:r w:rsidR="00FE69E7" w:rsidRPr="00AF488B">
        <w:rPr>
          <w:rFonts w:ascii="Times New Roman" w:hAnsi="Times New Roman" w:cs="Times New Roman"/>
          <w:sz w:val="32"/>
          <w:szCs w:val="32"/>
        </w:rPr>
        <w:t xml:space="preserve">sarà chiaro che </w:t>
      </w:r>
      <w:r w:rsidR="00B046DF" w:rsidRPr="00AF488B">
        <w:rPr>
          <w:rFonts w:ascii="Times New Roman" w:hAnsi="Times New Roman" w:cs="Times New Roman"/>
          <w:sz w:val="32"/>
          <w:szCs w:val="32"/>
        </w:rPr>
        <w:t xml:space="preserve">io a Troia non c’ero </w:t>
      </w:r>
    </w:p>
    <w:p w:rsidR="00B046DF" w:rsidRPr="00AF488B" w:rsidRDefault="00B046DF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e non ci sono mai stata </w:t>
      </w:r>
    </w:p>
    <w:p w:rsidR="00FE69E7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e che non mi sono</w:t>
      </w:r>
      <w:r w:rsidR="00B046DF" w:rsidRPr="00AF488B">
        <w:rPr>
          <w:rFonts w:ascii="Times New Roman" w:hAnsi="Times New Roman" w:cs="Times New Roman"/>
          <w:sz w:val="32"/>
          <w:szCs w:val="32"/>
        </w:rPr>
        <w:t xml:space="preserve"> mai di</w:t>
      </w:r>
      <w:r w:rsidRPr="00AF488B">
        <w:rPr>
          <w:rFonts w:ascii="Times New Roman" w:hAnsi="Times New Roman" w:cs="Times New Roman"/>
          <w:sz w:val="32"/>
          <w:szCs w:val="32"/>
        </w:rPr>
        <w:t>stesa su un letto con un altro.</w:t>
      </w:r>
      <w:r w:rsidR="009111B1" w:rsidRPr="00AF488B">
        <w:rPr>
          <w:rFonts w:ascii="Times New Roman" w:hAnsi="Times New Roman" w:cs="Times New Roman"/>
          <w:sz w:val="32"/>
          <w:szCs w:val="32"/>
        </w:rPr>
        <w:t xml:space="preserve"> Mai. Mai.</w:t>
      </w:r>
    </w:p>
    <w:p w:rsidR="00FE69E7" w:rsidRPr="00AF488B" w:rsidRDefault="00B046DF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Con un altro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>No.</w:t>
      </w:r>
    </w:p>
    <w:p w:rsidR="008F5DB0" w:rsidRPr="00AF488B" w:rsidRDefault="008F5DB0" w:rsidP="008F5D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DB0" w:rsidRPr="00AF488B" w:rsidRDefault="000D0185" w:rsidP="000D0185">
      <w:pPr>
        <w:spacing w:line="36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it-IT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inline distT="0" distB="0" distL="0" distR="0" wp14:anchorId="4265B8EE" wp14:editId="53744CDD">
            <wp:extent cx="4648200" cy="2665582"/>
            <wp:effectExtent l="0" t="0" r="0" b="0"/>
            <wp:docPr id="4" name="Immagine 4" descr="C:\Users\Pina\Downloads\IMG_20210910_12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na\Downloads\IMG_20210910_122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717" cy="267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B0" w:rsidRPr="00AF488B" w:rsidRDefault="008F5DB0" w:rsidP="008F5DB0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lastRenderedPageBreak/>
        <w:t>“COME VORREI</w:t>
      </w:r>
    </w:p>
    <w:p w:rsidR="008F5DB0" w:rsidRPr="00AF488B" w:rsidRDefault="008F5DB0" w:rsidP="008F5DB0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ESSERE</w:t>
      </w:r>
    </w:p>
    <w:p w:rsidR="00745BD8" w:rsidRPr="00AF488B" w:rsidRDefault="008F5DB0" w:rsidP="008F5DB0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DEFORME”</w:t>
      </w:r>
    </w:p>
    <w:p w:rsidR="008F5DB0" w:rsidRPr="00AF488B" w:rsidRDefault="008F5DB0" w:rsidP="008F5D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DB0" w:rsidRPr="00AF488B" w:rsidRDefault="008F5DB0" w:rsidP="008F5DB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inline distT="0" distB="0" distL="0" distR="0">
            <wp:extent cx="6120130" cy="3415939"/>
            <wp:effectExtent l="0" t="0" r="0" b="0"/>
            <wp:docPr id="12" name="Immagine 12" descr="C:\Users\Pina\Desktop\La Tragedia al Femminile\Il Peso della Bellezza - Elena -\IMG_20201117_12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na\Desktop\La Tragedia al Femminile\Il Peso della Bellezza - Elena -\IMG_20201117_1246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1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B99" w:rsidRPr="00AF488B" w:rsidRDefault="00745BD8" w:rsidP="00ED238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F48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745BD8" w:rsidRPr="00AF488B" w:rsidRDefault="00745BD8" w:rsidP="00ED2382">
      <w:pPr>
        <w:rPr>
          <w:rFonts w:ascii="Times New Roman" w:hAnsi="Times New Roman" w:cs="Times New Roman"/>
          <w:sz w:val="26"/>
          <w:szCs w:val="26"/>
        </w:rPr>
      </w:pPr>
    </w:p>
    <w:p w:rsidR="00ED2382" w:rsidRPr="00AF488B" w:rsidRDefault="00745BD8" w:rsidP="00ED2382">
      <w:pPr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II BRANO </w:t>
      </w:r>
      <w:proofErr w:type="spellStart"/>
      <w:r w:rsidR="00ED2382" w:rsidRPr="00AF488B">
        <w:rPr>
          <w:rFonts w:ascii="Times New Roman" w:hAnsi="Times New Roman" w:cs="Times New Roman"/>
          <w:sz w:val="32"/>
          <w:szCs w:val="32"/>
        </w:rPr>
        <w:t>vv</w:t>
      </w:r>
      <w:proofErr w:type="spellEnd"/>
      <w:r w:rsidR="00ED2382" w:rsidRPr="00AF488B">
        <w:rPr>
          <w:rFonts w:ascii="Times New Roman" w:hAnsi="Times New Roman" w:cs="Times New Roman"/>
          <w:sz w:val="32"/>
          <w:szCs w:val="32"/>
        </w:rPr>
        <w:t>. 259-305</w:t>
      </w:r>
    </w:p>
    <w:p w:rsidR="00ED2382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22C7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Come vorrei essere defor</w:t>
      </w:r>
      <w:r w:rsidR="005A22C7" w:rsidRPr="00AF488B">
        <w:rPr>
          <w:rFonts w:ascii="Times New Roman" w:hAnsi="Times New Roman" w:cs="Times New Roman"/>
          <w:sz w:val="32"/>
          <w:szCs w:val="32"/>
        </w:rPr>
        <w:t>me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="005A22C7" w:rsidRPr="00AF488B">
        <w:rPr>
          <w:rFonts w:ascii="Times New Roman" w:hAnsi="Times New Roman" w:cs="Times New Roman"/>
          <w:sz w:val="32"/>
          <w:szCs w:val="32"/>
        </w:rPr>
        <w:t>un ritratto che si cancella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ED2382" w:rsidRPr="00AF488B" w:rsidRDefault="005A22C7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via via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="00ED2382" w:rsidRPr="00AF488B">
        <w:rPr>
          <w:rFonts w:ascii="Times New Roman" w:hAnsi="Times New Roman" w:cs="Times New Roman"/>
          <w:sz w:val="32"/>
          <w:szCs w:val="32"/>
        </w:rPr>
        <w:t>e si rifà in peggio!</w:t>
      </w:r>
    </w:p>
    <w:p w:rsidR="00CB785D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I Greci si scorderebbero della nomea di cui godo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9111B1" w:rsidRPr="00AF488B" w:rsidRDefault="00CB785D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conserverebbero di me un</w:t>
      </w:r>
      <w:r w:rsidR="009111B1" w:rsidRPr="00AF488B">
        <w:rPr>
          <w:rFonts w:ascii="Times New Roman" w:hAnsi="Times New Roman" w:cs="Times New Roman"/>
          <w:sz w:val="32"/>
          <w:szCs w:val="32"/>
        </w:rPr>
        <w:t xml:space="preserve"> ricordo</w:t>
      </w:r>
      <w:r w:rsidRPr="00AF488B">
        <w:rPr>
          <w:rFonts w:ascii="Times New Roman" w:hAnsi="Times New Roman" w:cs="Times New Roman"/>
          <w:sz w:val="32"/>
          <w:szCs w:val="32"/>
        </w:rPr>
        <w:t xml:space="preserve"> pur</w:t>
      </w:r>
      <w:r w:rsidR="009111B1" w:rsidRPr="00AF488B">
        <w:rPr>
          <w:rFonts w:ascii="Times New Roman" w:hAnsi="Times New Roman" w:cs="Times New Roman"/>
          <w:sz w:val="32"/>
          <w:szCs w:val="32"/>
        </w:rPr>
        <w:t>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="009111B1" w:rsidRPr="00AF488B">
        <w:rPr>
          <w:rFonts w:ascii="Times New Roman" w:hAnsi="Times New Roman" w:cs="Times New Roman"/>
          <w:sz w:val="32"/>
          <w:szCs w:val="32"/>
        </w:rPr>
        <w:t>integro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ED2382" w:rsidRPr="00AF488B" w:rsidRDefault="009111B1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non questo </w:t>
      </w:r>
      <w:r w:rsidR="00ED2382" w:rsidRPr="00AF488B">
        <w:rPr>
          <w:rFonts w:ascii="Times New Roman" w:hAnsi="Times New Roman" w:cs="Times New Roman"/>
          <w:sz w:val="32"/>
          <w:szCs w:val="32"/>
        </w:rPr>
        <w:t xml:space="preserve">che mi offende. </w:t>
      </w:r>
    </w:p>
    <w:p w:rsidR="005A22C7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Certo è grave se il cielo ti affligge con una disgrazia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5A22C7" w:rsidRPr="00AF488B" w:rsidRDefault="005A22C7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ma poi si finisce per </w:t>
      </w:r>
      <w:r w:rsidR="00ED2382" w:rsidRPr="00AF488B">
        <w:rPr>
          <w:rFonts w:ascii="Times New Roman" w:hAnsi="Times New Roman" w:cs="Times New Roman"/>
          <w:sz w:val="32"/>
          <w:szCs w:val="32"/>
        </w:rPr>
        <w:t xml:space="preserve">sopportarla: </w:t>
      </w:r>
    </w:p>
    <w:p w:rsidR="00ED2382" w:rsidRPr="00AF488B" w:rsidRDefault="005A22C7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tutti </w:t>
      </w:r>
      <w:r w:rsidR="00ED2382" w:rsidRPr="00AF488B">
        <w:rPr>
          <w:rFonts w:ascii="Times New Roman" w:hAnsi="Times New Roman" w:cs="Times New Roman"/>
          <w:sz w:val="32"/>
          <w:szCs w:val="32"/>
        </w:rPr>
        <w:t xml:space="preserve">siamo immersi in un oceano di disgrazie. </w:t>
      </w:r>
    </w:p>
    <w:p w:rsidR="005A22C7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Io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>un modello di virtù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 xml:space="preserve">sono disonorata: </w:t>
      </w:r>
    </w:p>
    <w:p w:rsidR="00ED2382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non c’è nulla di peggio che venire accusati di colpe inesistenti.</w:t>
      </w:r>
    </w:p>
    <w:p w:rsidR="005A22C7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lastRenderedPageBreak/>
        <w:t>Gli dei mi hanno sradicato da casa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5A22C7" w:rsidRPr="00AF488B" w:rsidRDefault="005A22C7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e mi hanno condotta qui in terra selvaggia</w:t>
      </w:r>
    </w:p>
    <w:p w:rsidR="005A22C7" w:rsidRPr="00AF488B" w:rsidRDefault="005A22C7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in mezzo ai selvaggi!</w:t>
      </w:r>
    </w:p>
    <w:p w:rsidR="005A22C7" w:rsidRPr="00AF488B" w:rsidRDefault="005A22C7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N</w:t>
      </w:r>
      <w:r w:rsidR="00ED2382" w:rsidRPr="00AF488B">
        <w:rPr>
          <w:rFonts w:ascii="Times New Roman" w:hAnsi="Times New Roman" w:cs="Times New Roman"/>
          <w:sz w:val="32"/>
          <w:szCs w:val="32"/>
        </w:rPr>
        <w:t>on ho un amico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5A22C7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io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="005A22C7" w:rsidRPr="00AF488B">
        <w:rPr>
          <w:rFonts w:ascii="Times New Roman" w:hAnsi="Times New Roman" w:cs="Times New Roman"/>
          <w:sz w:val="32"/>
          <w:szCs w:val="32"/>
        </w:rPr>
        <w:t xml:space="preserve">donna </w:t>
      </w:r>
      <w:r w:rsidRPr="00AF488B">
        <w:rPr>
          <w:rFonts w:ascii="Times New Roman" w:hAnsi="Times New Roman" w:cs="Times New Roman"/>
          <w:sz w:val="32"/>
          <w:szCs w:val="32"/>
        </w:rPr>
        <w:t>libera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 xml:space="preserve">sono divenuta schiava: </w:t>
      </w:r>
    </w:p>
    <w:p w:rsidR="00ED2382" w:rsidRPr="00AF488B" w:rsidRDefault="00076BE5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eh beh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="00ED2382" w:rsidRPr="00AF488B">
        <w:rPr>
          <w:rFonts w:ascii="Times New Roman" w:hAnsi="Times New Roman" w:cs="Times New Roman"/>
          <w:sz w:val="32"/>
          <w:szCs w:val="32"/>
        </w:rPr>
        <w:t>son tutti schiavi qui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="00ED2382" w:rsidRPr="00AF488B">
        <w:rPr>
          <w:rFonts w:ascii="Times New Roman" w:hAnsi="Times New Roman" w:cs="Times New Roman"/>
          <w:sz w:val="32"/>
          <w:szCs w:val="32"/>
        </w:rPr>
        <w:t>fuorché uno.</w:t>
      </w:r>
    </w:p>
    <w:p w:rsidR="005A22C7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Mi res</w:t>
      </w:r>
      <w:r w:rsidR="005A22C7" w:rsidRPr="00AF488B">
        <w:rPr>
          <w:rFonts w:ascii="Times New Roman" w:hAnsi="Times New Roman" w:cs="Times New Roman"/>
          <w:sz w:val="32"/>
          <w:szCs w:val="32"/>
        </w:rPr>
        <w:t>tava una sola speranza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5A22C7" w:rsidRPr="00AF488B" w:rsidRDefault="005A22C7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come à</w:t>
      </w:r>
      <w:r w:rsidR="00ED2382" w:rsidRPr="00AF488B">
        <w:rPr>
          <w:rFonts w:ascii="Times New Roman" w:hAnsi="Times New Roman" w:cs="Times New Roman"/>
          <w:sz w:val="32"/>
          <w:szCs w:val="32"/>
        </w:rPr>
        <w:t xml:space="preserve">ncora di salvezza: </w:t>
      </w:r>
      <w:r w:rsidRPr="00AF488B">
        <w:rPr>
          <w:rFonts w:ascii="Times New Roman" w:hAnsi="Times New Roman" w:cs="Times New Roman"/>
          <w:sz w:val="32"/>
          <w:szCs w:val="32"/>
        </w:rPr>
        <w:t>mio marito</w:t>
      </w:r>
    </w:p>
    <w:p w:rsidR="005A22C7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sognavo che sarebbe venuto a liberarmi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5A22C7" w:rsidRPr="00AF488B" w:rsidRDefault="005A22C7" w:rsidP="005A22C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e invece è morto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>scomparso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>perito.</w:t>
      </w:r>
    </w:p>
    <w:p w:rsidR="005A22C7" w:rsidRPr="00AF488B" w:rsidRDefault="005A22C7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Mia madre è morta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5A22C7" w:rsidRPr="00AF488B" w:rsidRDefault="005A22C7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sono io la causa del delitto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5A22C7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la sua morte ricade su di me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ED2382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sono io l’autrice del delitto.</w:t>
      </w:r>
      <w:r w:rsidR="00076BE5" w:rsidRPr="00AF488B">
        <w:rPr>
          <w:rFonts w:ascii="Times New Roman" w:hAnsi="Times New Roman" w:cs="Times New Roman"/>
          <w:sz w:val="32"/>
          <w:szCs w:val="32"/>
        </w:rPr>
        <w:t xml:space="preserve"> Sono io l’autrice del delitto!</w:t>
      </w:r>
    </w:p>
    <w:p w:rsidR="005A22C7" w:rsidRPr="00AF488B" w:rsidRDefault="005A22C7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Mamma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="009672CC">
        <w:rPr>
          <w:rFonts w:ascii="Times New Roman" w:hAnsi="Times New Roman" w:cs="Times New Roman"/>
          <w:sz w:val="32"/>
          <w:szCs w:val="32"/>
        </w:rPr>
        <w:t>mamma, mamma, mamma.</w:t>
      </w:r>
    </w:p>
    <w:p w:rsidR="005A22C7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La luce della casa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>mia figlia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 xml:space="preserve">ingrigita languirà zitella: </w:t>
      </w:r>
    </w:p>
    <w:p w:rsidR="00ED2382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i miei due fratelli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>i famosi Dioscuri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>li ho perduti anche loro.</w:t>
      </w:r>
    </w:p>
    <w:p w:rsidR="00076BE5" w:rsidRPr="00AF488B" w:rsidRDefault="005A22C7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E io? Io vivo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="00076BE5" w:rsidRPr="00AF488B">
        <w:rPr>
          <w:rFonts w:ascii="Times New Roman" w:hAnsi="Times New Roman" w:cs="Times New Roman"/>
          <w:sz w:val="32"/>
          <w:szCs w:val="32"/>
        </w:rPr>
        <w:t>io vivo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="00076BE5" w:rsidRPr="00AF488B">
        <w:rPr>
          <w:rFonts w:ascii="Times New Roman" w:hAnsi="Times New Roman" w:cs="Times New Roman"/>
          <w:sz w:val="32"/>
          <w:szCs w:val="32"/>
        </w:rPr>
        <w:t xml:space="preserve">e che vivo a fare? </w:t>
      </w:r>
    </w:p>
    <w:p w:rsidR="00076BE5" w:rsidRPr="00AF488B" w:rsidRDefault="00076BE5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Io vivo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="00ED2382" w:rsidRPr="00AF488B">
        <w:rPr>
          <w:rFonts w:ascii="Times New Roman" w:hAnsi="Times New Roman" w:cs="Times New Roman"/>
          <w:sz w:val="32"/>
          <w:szCs w:val="32"/>
        </w:rPr>
        <w:t>almeno sembra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ED2382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ma in realtà sono finita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>con tutto questo patire.</w:t>
      </w:r>
    </w:p>
    <w:p w:rsidR="00ED2382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La beffa suprema: se torno in patria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>mi arrestano.</w:t>
      </w:r>
    </w:p>
    <w:p w:rsidR="00ED2382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Come fa a ritornare da Troia senza marito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>Elena?</w:t>
      </w:r>
      <w:r w:rsidR="009672C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672CC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Ci fosse Menelao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 xml:space="preserve">i </w:t>
      </w:r>
      <w:r w:rsidR="005A22C7" w:rsidRPr="00AF488B">
        <w:rPr>
          <w:rFonts w:ascii="Times New Roman" w:hAnsi="Times New Roman" w:cs="Times New Roman"/>
          <w:sz w:val="32"/>
          <w:szCs w:val="32"/>
        </w:rPr>
        <w:t xml:space="preserve">nostri </w:t>
      </w:r>
      <w:r w:rsidRPr="00AF488B">
        <w:rPr>
          <w:rFonts w:ascii="Times New Roman" w:hAnsi="Times New Roman" w:cs="Times New Roman"/>
          <w:sz w:val="32"/>
          <w:szCs w:val="32"/>
        </w:rPr>
        <w:t xml:space="preserve">segreti gelosi gli rivelerebbero chi sono: </w:t>
      </w:r>
    </w:p>
    <w:p w:rsidR="00ED2382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ancora una speranza caduta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>destinata a non risorgere.</w:t>
      </w:r>
    </w:p>
    <w:p w:rsidR="00ED2382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Cosa campo a fare? Ho in vista una strada? </w:t>
      </w:r>
    </w:p>
    <w:p w:rsidR="005A22C7" w:rsidRPr="00AF488B" w:rsidRDefault="005A22C7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Ah già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>u</w:t>
      </w:r>
      <w:r w:rsidR="00ED2382" w:rsidRPr="00AF488B">
        <w:rPr>
          <w:rFonts w:ascii="Times New Roman" w:hAnsi="Times New Roman" w:cs="Times New Roman"/>
          <w:sz w:val="32"/>
          <w:szCs w:val="32"/>
        </w:rPr>
        <w:t>n nuovo matrimonio come rifugio dalle avversità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C65ACF" w:rsidRPr="00AF488B" w:rsidRDefault="00076BE5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lastRenderedPageBreak/>
        <w:t xml:space="preserve">una brillante sistemazione ad una </w:t>
      </w:r>
      <w:r w:rsidR="00ED2382" w:rsidRPr="00AF488B">
        <w:rPr>
          <w:rFonts w:ascii="Times New Roman" w:hAnsi="Times New Roman" w:cs="Times New Roman"/>
          <w:sz w:val="32"/>
          <w:szCs w:val="32"/>
        </w:rPr>
        <w:t xml:space="preserve">ricca mensa di un barbaro? </w:t>
      </w:r>
    </w:p>
    <w:p w:rsidR="00C65ACF" w:rsidRPr="00AF488B" w:rsidRDefault="00076BE5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Un barbaro? Un barbaro!</w:t>
      </w:r>
    </w:p>
    <w:p w:rsidR="00C65ACF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Ma </w:t>
      </w:r>
      <w:r w:rsidR="00076BE5" w:rsidRPr="00AF488B">
        <w:rPr>
          <w:rFonts w:ascii="Times New Roman" w:hAnsi="Times New Roman" w:cs="Times New Roman"/>
          <w:sz w:val="32"/>
          <w:szCs w:val="32"/>
        </w:rPr>
        <w:t xml:space="preserve">se </w:t>
      </w:r>
      <w:r w:rsidR="00C65ACF" w:rsidRPr="00AF488B">
        <w:rPr>
          <w:rFonts w:ascii="Times New Roman" w:hAnsi="Times New Roman" w:cs="Times New Roman"/>
          <w:sz w:val="32"/>
          <w:szCs w:val="32"/>
        </w:rPr>
        <w:t>tuo marito fisicamente</w:t>
      </w:r>
      <w:r w:rsidRPr="00AF488B">
        <w:rPr>
          <w:rFonts w:ascii="Times New Roman" w:hAnsi="Times New Roman" w:cs="Times New Roman"/>
          <w:sz w:val="32"/>
          <w:szCs w:val="32"/>
        </w:rPr>
        <w:t xml:space="preserve"> ti è antipatico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ED2382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finisci per odiare anche il tuo corpo.</w:t>
      </w:r>
    </w:p>
    <w:p w:rsidR="00C65ACF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L’unico rimedio è andarsene: ma in maniera elegante. </w:t>
      </w:r>
    </w:p>
    <w:p w:rsidR="00076BE5" w:rsidRPr="00AF488B" w:rsidRDefault="00076BE5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Come? </w:t>
      </w:r>
      <w:r w:rsidR="00C65ACF" w:rsidRPr="00AF488B">
        <w:rPr>
          <w:rFonts w:ascii="Times New Roman" w:hAnsi="Times New Roman" w:cs="Times New Roman"/>
          <w:sz w:val="32"/>
          <w:szCs w:val="32"/>
        </w:rPr>
        <w:t xml:space="preserve">Impiccarsi? </w:t>
      </w:r>
    </w:p>
    <w:p w:rsidR="00C65ACF" w:rsidRPr="00AF488B" w:rsidRDefault="00C65ACF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No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>quello ripugna anche agli schiavi</w:t>
      </w:r>
      <w:r w:rsidR="00076BE5" w:rsidRPr="00AF488B">
        <w:rPr>
          <w:rFonts w:ascii="Times New Roman" w:hAnsi="Times New Roman" w:cs="Times New Roman"/>
          <w:sz w:val="32"/>
          <w:szCs w:val="32"/>
        </w:rPr>
        <w:t xml:space="preserve">. </w:t>
      </w:r>
      <w:r w:rsidRPr="00AF488B">
        <w:rPr>
          <w:rFonts w:ascii="Times New Roman" w:hAnsi="Times New Roman" w:cs="Times New Roman"/>
          <w:sz w:val="32"/>
          <w:szCs w:val="32"/>
        </w:rPr>
        <w:t>Non c’è stile!</w:t>
      </w:r>
    </w:p>
    <w:p w:rsidR="00C65ACF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Un colpo di pugnale ha qualcosa di </w:t>
      </w:r>
      <w:r w:rsidR="00C65ACF" w:rsidRPr="00AF488B">
        <w:rPr>
          <w:rFonts w:ascii="Times New Roman" w:hAnsi="Times New Roman" w:cs="Times New Roman"/>
          <w:sz w:val="32"/>
          <w:szCs w:val="32"/>
        </w:rPr>
        <w:t xml:space="preserve">più </w:t>
      </w:r>
      <w:r w:rsidRPr="00AF488B">
        <w:rPr>
          <w:rFonts w:ascii="Times New Roman" w:hAnsi="Times New Roman" w:cs="Times New Roman"/>
          <w:sz w:val="32"/>
          <w:szCs w:val="32"/>
        </w:rPr>
        <w:t>nobile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 xml:space="preserve">di esaltante; </w:t>
      </w:r>
    </w:p>
    <w:p w:rsidR="00C65ACF" w:rsidRPr="00AF488B" w:rsidRDefault="00C65ACF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è un modo rapido per </w:t>
      </w:r>
      <w:r w:rsidR="00ED2382" w:rsidRPr="00AF488B">
        <w:rPr>
          <w:rFonts w:ascii="Times New Roman" w:hAnsi="Times New Roman" w:cs="Times New Roman"/>
          <w:sz w:val="32"/>
          <w:szCs w:val="32"/>
        </w:rPr>
        <w:t xml:space="preserve">chiudere la partita. </w:t>
      </w:r>
    </w:p>
    <w:p w:rsidR="00C65ACF" w:rsidRPr="00AF488B" w:rsidRDefault="00C65ACF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Via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  <w:r w:rsidRPr="00AF488B">
        <w:rPr>
          <w:rFonts w:ascii="Times New Roman" w:hAnsi="Times New Roman" w:cs="Times New Roman"/>
          <w:sz w:val="32"/>
          <w:szCs w:val="32"/>
        </w:rPr>
        <w:t>fine!</w:t>
      </w:r>
      <w:r w:rsidR="00076BE5" w:rsidRPr="00AF488B">
        <w:rPr>
          <w:rFonts w:ascii="Times New Roman" w:hAnsi="Times New Roman" w:cs="Times New Roman"/>
          <w:sz w:val="32"/>
          <w:szCs w:val="32"/>
        </w:rPr>
        <w:t xml:space="preserve"> Ah!</w:t>
      </w:r>
    </w:p>
    <w:p w:rsidR="00C65ACF" w:rsidRPr="00AF488B" w:rsidRDefault="00076BE5" w:rsidP="0082273A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Ma i</w:t>
      </w:r>
      <w:r w:rsidR="00C65ACF" w:rsidRPr="00AF488B">
        <w:rPr>
          <w:rFonts w:ascii="Times New Roman" w:hAnsi="Times New Roman" w:cs="Times New Roman"/>
          <w:sz w:val="32"/>
          <w:szCs w:val="32"/>
        </w:rPr>
        <w:t>n che baratro sono finita</w:t>
      </w:r>
      <w:r w:rsidR="00ED2382" w:rsidRPr="00AF488B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076BE5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per le altre donne la bellezza è felicità</w:t>
      </w:r>
      <w:r w:rsidR="00AF488B" w:rsidRPr="00AF488B">
        <w:rPr>
          <w:rFonts w:ascii="Times New Roman" w:hAnsi="Times New Roman" w:cs="Times New Roman"/>
          <w:sz w:val="32"/>
          <w:szCs w:val="32"/>
        </w:rPr>
        <w:t xml:space="preserve">, </w:t>
      </w:r>
    </w:p>
    <w:p w:rsidR="00076BE5" w:rsidRPr="00AF488B" w:rsidRDefault="00ED2382" w:rsidP="00ED2382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 xml:space="preserve">per me è </w:t>
      </w:r>
      <w:r w:rsidR="00076BE5" w:rsidRPr="00AF488B">
        <w:rPr>
          <w:rFonts w:ascii="Times New Roman" w:hAnsi="Times New Roman" w:cs="Times New Roman"/>
          <w:sz w:val="32"/>
          <w:szCs w:val="32"/>
        </w:rPr>
        <w:t xml:space="preserve">una rovina irreparabile. Irreparabile. </w:t>
      </w:r>
    </w:p>
    <w:p w:rsidR="00CB785D" w:rsidRPr="00AF488B" w:rsidRDefault="00CB785D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4A314A" w:rsidRPr="00AF488B" w:rsidRDefault="004A314A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82273A" w:rsidRPr="00AF488B" w:rsidRDefault="00076BE5" w:rsidP="0082273A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“LA MIA BELLEZZA</w:t>
      </w:r>
      <w:r w:rsidR="000E3B47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inline distT="0" distB="0" distL="0" distR="0">
            <wp:extent cx="4952204" cy="2902156"/>
            <wp:effectExtent l="0" t="0" r="0" b="0"/>
            <wp:docPr id="2" name="Immagine 2" descr="C:\Users\Pina\Downloads\IMG_20210909_16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na\Downloads\IMG_20210909_162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45" cy="290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BE5" w:rsidRPr="00AF488B" w:rsidRDefault="0082273A" w:rsidP="00076BE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sz w:val="32"/>
          <w:szCs w:val="32"/>
        </w:rPr>
        <w:t>LA FONTE DI OGNI MIA INFELICITÀ”</w:t>
      </w:r>
    </w:p>
    <w:p w:rsidR="0082273A" w:rsidRPr="00AF488B" w:rsidRDefault="00CB785D" w:rsidP="00FE69E7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t>III BRANO</w:t>
      </w:r>
      <w:r w:rsidR="00076BE5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 – II STROFE </w:t>
      </w:r>
    </w:p>
    <w:p w:rsidR="00076BE5" w:rsidRPr="00AF488B" w:rsidRDefault="00076BE5" w:rsidP="00FE69E7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</w:p>
    <w:p w:rsidR="00203BFF" w:rsidRPr="00AF488B" w:rsidRDefault="00C65ACF" w:rsidP="00FE69E7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L’eterno</w:t>
      </w:r>
      <w:r w:rsidR="00AF488B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, </w:t>
      </w: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il caduco</w:t>
      </w:r>
      <w:r w:rsidR="00AF488B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, </w:t>
      </w: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il transitorio</w:t>
      </w:r>
      <w:r w:rsidR="00AF488B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, </w:t>
      </w:r>
    </w:p>
    <w:p w:rsidR="00CB785D" w:rsidRPr="00AF488B" w:rsidRDefault="00C65ACF" w:rsidP="00FE69E7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ci si macera</w:t>
      </w:r>
      <w:r w:rsidR="00AF488B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, </w:t>
      </w:r>
    </w:p>
    <w:p w:rsidR="00C65ACF" w:rsidRPr="00AF488B" w:rsidRDefault="00C65ACF" w:rsidP="00FE69E7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ci si interroga</w:t>
      </w:r>
      <w:r w:rsidR="00AF488B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, </w:t>
      </w:r>
    </w:p>
    <w:p w:rsidR="00C65ACF" w:rsidRPr="00AF488B" w:rsidRDefault="00950A43" w:rsidP="00FE69E7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restano senza risposte</w:t>
      </w:r>
      <w:r w:rsidR="00C65ACF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 le azioni degli dei.</w:t>
      </w:r>
    </w:p>
    <w:p w:rsidR="00C65ACF" w:rsidRPr="00AF488B" w:rsidRDefault="00C65ACF" w:rsidP="00FE69E7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Elena</w:t>
      </w:r>
      <w:r w:rsidR="00AF488B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, </w:t>
      </w: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tuo padre è Zeus</w:t>
      </w:r>
      <w:r w:rsidR="00AF488B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, </w:t>
      </w:r>
    </w:p>
    <w:p w:rsidR="00CB785D" w:rsidRPr="00AF488B" w:rsidRDefault="00C65ACF" w:rsidP="00FE69E7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dall’alto è sceso nel grembo di tua madre Leda</w:t>
      </w:r>
      <w:r w:rsidR="0082273A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. </w:t>
      </w:r>
    </w:p>
    <w:p w:rsidR="00C65ACF" w:rsidRPr="00AF488B" w:rsidRDefault="00C65ACF" w:rsidP="00FE69E7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Tu sei sua figlia</w:t>
      </w:r>
      <w:r w:rsidR="00AF488B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, </w:t>
      </w:r>
    </w:p>
    <w:p w:rsidR="00CB785D" w:rsidRPr="00AF488B" w:rsidRDefault="0082273A" w:rsidP="00FE69E7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lo so</w:t>
      </w:r>
      <w:r w:rsidR="00AF488B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, </w:t>
      </w:r>
      <w:r w:rsidR="00C65ACF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le azioni degli dei sono mutevoli</w:t>
      </w:r>
      <w:r w:rsidR="00AF488B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, </w:t>
      </w:r>
    </w:p>
    <w:p w:rsidR="00C65ACF" w:rsidRPr="00AF488B" w:rsidRDefault="00C65ACF" w:rsidP="00FE69E7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cangianti</w:t>
      </w:r>
      <w:r w:rsidR="00AF488B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, </w:t>
      </w: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capricciose</w:t>
      </w:r>
      <w:r w:rsidR="00AF488B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, </w:t>
      </w:r>
    </w:p>
    <w:p w:rsidR="00C65ACF" w:rsidRPr="00AF488B" w:rsidRDefault="00C65ACF" w:rsidP="00FE69E7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inattese</w:t>
      </w:r>
      <w:r w:rsidR="00AF488B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, </w:t>
      </w: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di senso opposto. </w:t>
      </w:r>
    </w:p>
    <w:p w:rsidR="00CB785D" w:rsidRPr="00AF488B" w:rsidRDefault="00C65ACF" w:rsidP="00FE69E7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Ma il tuo nome suona </w:t>
      </w:r>
    </w:p>
    <w:p w:rsidR="00CB785D" w:rsidRPr="00AF488B" w:rsidRDefault="00C65ACF" w:rsidP="00FE69E7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vergogna</w:t>
      </w:r>
      <w:r w:rsidR="00AF488B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, </w:t>
      </w:r>
    </w:p>
    <w:p w:rsidR="00CB785D" w:rsidRPr="00AF488B" w:rsidRDefault="00C65ACF" w:rsidP="00CB785D">
      <w:pPr>
        <w:spacing w:line="360" w:lineRule="auto"/>
        <w:rPr>
          <w:rFonts w:ascii="Times New Roman" w:hAnsi="Times New Roman" w:cs="Times New Roman"/>
          <w:noProof/>
          <w:sz w:val="32"/>
          <w:szCs w:val="32"/>
          <w:lang w:eastAsia="it-IT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sacrilegio</w:t>
      </w:r>
      <w:r w:rsidR="00AF488B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, </w:t>
      </w:r>
    </w:p>
    <w:p w:rsidR="00CB785D" w:rsidRPr="00AF488B" w:rsidRDefault="0082273A" w:rsidP="00FE69E7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tradimento</w:t>
      </w:r>
      <w:r w:rsidR="00AF488B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, </w:t>
      </w:r>
    </w:p>
    <w:p w:rsidR="00203BFF" w:rsidRPr="00AF488B" w:rsidRDefault="0082273A" w:rsidP="00FE69E7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colpa</w:t>
      </w:r>
      <w:r w:rsidR="00AF488B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, </w:t>
      </w:r>
    </w:p>
    <w:p w:rsidR="00C65ACF" w:rsidRPr="00AF488B" w:rsidRDefault="00C65ACF" w:rsidP="00FE69E7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in Grecia.</w:t>
      </w:r>
    </w:p>
    <w:p w:rsidR="00203BFF" w:rsidRPr="00AF488B" w:rsidRDefault="0082273A" w:rsidP="00FE69E7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Tra gli uomini la parola può essere vana</w:t>
      </w:r>
      <w:r w:rsidR="00AF488B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, </w:t>
      </w:r>
    </w:p>
    <w:p w:rsidR="0082273A" w:rsidRPr="00AF488B" w:rsidRDefault="0082273A" w:rsidP="00FE69E7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  <w:bookmarkStart w:id="0" w:name="_GoBack"/>
      <w:bookmarkEnd w:id="0"/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ma tra gli dei</w:t>
      </w:r>
      <w:r w:rsidR="00AF488B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, </w:t>
      </w:r>
    </w:p>
    <w:p w:rsidR="00203BFF" w:rsidRPr="00AF488B" w:rsidRDefault="0082273A" w:rsidP="00FE69E7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e questo lo so</w:t>
      </w:r>
      <w:r w:rsidR="00AF488B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, </w:t>
      </w:r>
    </w:p>
    <w:p w:rsidR="00076BE5" w:rsidRPr="00AF488B" w:rsidRDefault="0082273A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è verità</w:t>
      </w:r>
      <w:r w:rsidR="001029B8"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.</w:t>
      </w:r>
      <w:r w:rsidR="00CB785D" w:rsidRPr="00AF48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FE69E7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76BE5" w:rsidRPr="00AF488B" w:rsidRDefault="00076BE5" w:rsidP="00076BE5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t>“IL TUO NOME SUONA VERGOGNA”</w:t>
      </w:r>
    </w:p>
    <w:p w:rsidR="00076BE5" w:rsidRPr="00AF488B" w:rsidRDefault="00076BE5" w:rsidP="00076BE5">
      <w:pPr>
        <w:spacing w:line="360" w:lineRule="auto"/>
        <w:jc w:val="both"/>
        <w:rPr>
          <w:rFonts w:ascii="Times New Roman" w:hAnsi="Times New Roman" w:cs="Times New Roman"/>
          <w:noProof/>
          <w:sz w:val="32"/>
          <w:szCs w:val="32"/>
          <w:lang w:eastAsia="it-IT"/>
        </w:rPr>
      </w:pPr>
    </w:p>
    <w:p w:rsidR="00B046DF" w:rsidRPr="00AF488B" w:rsidRDefault="00B046DF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B046DF" w:rsidRPr="00AF488B" w:rsidRDefault="00CB785D" w:rsidP="008B780D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F488B"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drawing>
          <wp:inline distT="0" distB="0" distL="0" distR="0" wp14:anchorId="3D3FF0A9" wp14:editId="59006613">
            <wp:extent cx="6120130" cy="8160173"/>
            <wp:effectExtent l="0" t="0" r="0" b="0"/>
            <wp:docPr id="21" name="Immagine 21" descr="C:\Users\Pina\Desktop\La Tragedia al Femminile\Il Peso della Bellezza - Elena -\IMG_20201029_19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ina\Desktop\La Tragedia al Femminile\Il Peso della Bellezza - Elena -\IMG_20201029_190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DF" w:rsidRPr="00AF488B" w:rsidRDefault="00B046DF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50A43" w:rsidRPr="00AF488B" w:rsidRDefault="00950A43" w:rsidP="00CB785D">
      <w:pPr>
        <w:pStyle w:val="NormaleWeb"/>
        <w:shd w:val="clear" w:color="auto" w:fill="FFFFFF"/>
        <w:spacing w:after="240"/>
        <w:jc w:val="center"/>
        <w:rPr>
          <w:rFonts w:eastAsia="Times New Roman"/>
          <w:b/>
          <w:color w:val="030303"/>
          <w:sz w:val="28"/>
          <w:szCs w:val="28"/>
          <w:shd w:val="clear" w:color="auto" w:fill="F9F9F9"/>
          <w:lang w:eastAsia="it-IT"/>
        </w:rPr>
      </w:pPr>
    </w:p>
    <w:p w:rsidR="001029B8" w:rsidRPr="00AF488B" w:rsidRDefault="001029B8" w:rsidP="00CB785D">
      <w:pPr>
        <w:pStyle w:val="NormaleWeb"/>
        <w:shd w:val="clear" w:color="auto" w:fill="FFFFFF"/>
        <w:spacing w:after="240"/>
        <w:jc w:val="center"/>
        <w:rPr>
          <w:rFonts w:eastAsia="Times New Roman"/>
          <w:b/>
          <w:color w:val="030303"/>
          <w:sz w:val="28"/>
          <w:szCs w:val="28"/>
          <w:shd w:val="clear" w:color="auto" w:fill="F9F9F9"/>
          <w:lang w:eastAsia="it-IT"/>
        </w:rPr>
      </w:pPr>
      <w:r w:rsidRPr="00AF488B">
        <w:rPr>
          <w:rFonts w:eastAsia="Times New Roman"/>
          <w:b/>
          <w:color w:val="030303"/>
          <w:sz w:val="28"/>
          <w:szCs w:val="28"/>
          <w:shd w:val="clear" w:color="auto" w:fill="F9F9F9"/>
          <w:lang w:eastAsia="it-IT"/>
        </w:rPr>
        <w:lastRenderedPageBreak/>
        <w:t>Il Peso della Bellezza - Elena -</w:t>
      </w:r>
    </w:p>
    <w:p w:rsidR="001029B8" w:rsidRPr="00AF488B" w:rsidRDefault="001029B8" w:rsidP="001029B8">
      <w:pPr>
        <w:pStyle w:val="NormaleWeb"/>
        <w:shd w:val="clear" w:color="auto" w:fill="FFFFFF"/>
        <w:spacing w:after="240"/>
        <w:jc w:val="center"/>
        <w:rPr>
          <w:rFonts w:eastAsia="Times New Roman"/>
          <w:b/>
          <w:color w:val="030303"/>
          <w:sz w:val="28"/>
          <w:szCs w:val="28"/>
          <w:shd w:val="clear" w:color="auto" w:fill="F9F9F9"/>
          <w:lang w:eastAsia="it-IT"/>
        </w:rPr>
      </w:pPr>
    </w:p>
    <w:p w:rsidR="001029B8" w:rsidRPr="00AF488B" w:rsidRDefault="001029B8" w:rsidP="001029B8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</w:pPr>
      <w:r w:rsidRPr="00AF488B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  <w:t>Guardatevi intorno</w:t>
      </w:r>
      <w:r w:rsidR="00AF488B" w:rsidRPr="00AF488B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  <w:t xml:space="preserve">, </w:t>
      </w:r>
    </w:p>
    <w:p w:rsidR="001029B8" w:rsidRPr="00AF488B" w:rsidRDefault="001029B8" w:rsidP="001029B8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</w:pPr>
      <w:r w:rsidRPr="00AF488B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  <w:t>guardatevi dentro</w:t>
      </w:r>
    </w:p>
    <w:p w:rsidR="001029B8" w:rsidRPr="00AF488B" w:rsidRDefault="001029B8" w:rsidP="001029B8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</w:pPr>
      <w:r w:rsidRPr="00AF488B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  <w:t>forse incontrerete</w:t>
      </w:r>
    </w:p>
    <w:p w:rsidR="001029B8" w:rsidRPr="00AF488B" w:rsidRDefault="001029B8" w:rsidP="001029B8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</w:pPr>
      <w:r w:rsidRPr="00AF488B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  <w:t>un'Elena</w:t>
      </w:r>
    </w:p>
    <w:p w:rsidR="001029B8" w:rsidRPr="00AF488B" w:rsidRDefault="001029B8" w:rsidP="001029B8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</w:pPr>
      <w:r w:rsidRPr="00AF488B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  <w:t>che paga</w:t>
      </w:r>
    </w:p>
    <w:p w:rsidR="001029B8" w:rsidRPr="00AF488B" w:rsidRDefault="001029B8" w:rsidP="001029B8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</w:pPr>
      <w:r w:rsidRPr="00AF488B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  <w:t>colpe non commesse</w:t>
      </w:r>
    </w:p>
    <w:p w:rsidR="001029B8" w:rsidRPr="00AF488B" w:rsidRDefault="001029B8" w:rsidP="001029B8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</w:pPr>
      <w:r w:rsidRPr="00AF488B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  <w:t>colpe arrivate</w:t>
      </w:r>
    </w:p>
    <w:p w:rsidR="001029B8" w:rsidRPr="00AF488B" w:rsidRDefault="001029B8" w:rsidP="001029B8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</w:pPr>
      <w:r w:rsidRPr="00AF488B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  <w:t>colpe subite.</w:t>
      </w:r>
    </w:p>
    <w:p w:rsidR="001029B8" w:rsidRPr="00AF488B" w:rsidRDefault="001029B8" w:rsidP="001029B8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</w:pPr>
      <w:r w:rsidRPr="00AF488B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  <w:t>A volte ci si ritrova</w:t>
      </w:r>
    </w:p>
    <w:p w:rsidR="001029B8" w:rsidRPr="00AF488B" w:rsidRDefault="001029B8" w:rsidP="001029B8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</w:pPr>
      <w:r w:rsidRPr="00AF488B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  <w:t>a scontare</w:t>
      </w:r>
    </w:p>
    <w:p w:rsidR="001029B8" w:rsidRPr="00AF488B" w:rsidRDefault="001029B8" w:rsidP="001029B8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</w:pPr>
      <w:r w:rsidRPr="00AF488B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  <w:t>ma poi arriva</w:t>
      </w:r>
    </w:p>
    <w:p w:rsidR="001029B8" w:rsidRPr="00AF488B" w:rsidRDefault="001029B8" w:rsidP="001029B8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</w:pPr>
      <w:r w:rsidRPr="00AF488B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  <w:t>un Euripide</w:t>
      </w:r>
    </w:p>
    <w:p w:rsidR="001029B8" w:rsidRPr="00AF488B" w:rsidRDefault="001029B8" w:rsidP="001029B8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</w:pPr>
      <w:r w:rsidRPr="00AF488B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  <w:t>che trasforma la tragedia</w:t>
      </w:r>
    </w:p>
    <w:p w:rsidR="001029B8" w:rsidRPr="00AF488B" w:rsidRDefault="001029B8" w:rsidP="001029B8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</w:pPr>
      <w:r w:rsidRPr="00AF488B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  <w:t>in tragicommedia</w:t>
      </w:r>
    </w:p>
    <w:p w:rsidR="001029B8" w:rsidRPr="00AF488B" w:rsidRDefault="001029B8" w:rsidP="001029B8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</w:pPr>
      <w:r w:rsidRPr="00AF488B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  <w:t>con un lieto fine</w:t>
      </w:r>
    </w:p>
    <w:p w:rsidR="001029B8" w:rsidRPr="00AF488B" w:rsidRDefault="001029B8" w:rsidP="001029B8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</w:pPr>
      <w:r w:rsidRPr="00AF488B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  <w:t>perché dalle colpe</w:t>
      </w:r>
    </w:p>
    <w:p w:rsidR="001029B8" w:rsidRPr="00AF488B" w:rsidRDefault="001029B8" w:rsidP="001029B8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</w:pPr>
      <w:r w:rsidRPr="00AF488B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  <w:t>si può uscire vittoriosi</w:t>
      </w:r>
    </w:p>
    <w:p w:rsidR="001029B8" w:rsidRPr="00AF488B" w:rsidRDefault="001029B8" w:rsidP="001029B8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</w:pPr>
      <w:r w:rsidRPr="00AF488B">
        <w:rPr>
          <w:rFonts w:ascii="Times New Roman" w:eastAsia="Times New Roman" w:hAnsi="Times New Roman" w:cs="Times New Roman"/>
          <w:color w:val="030303"/>
          <w:sz w:val="28"/>
          <w:szCs w:val="28"/>
          <w:shd w:val="clear" w:color="auto" w:fill="F9F9F9"/>
          <w:lang w:eastAsia="it-IT"/>
        </w:rPr>
        <w:t>e più forti di prima</w:t>
      </w:r>
    </w:p>
    <w:p w:rsidR="001029B8" w:rsidRPr="00AF488B" w:rsidRDefault="001029B8" w:rsidP="001029B8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color w:val="030303"/>
          <w:sz w:val="21"/>
          <w:szCs w:val="21"/>
          <w:shd w:val="clear" w:color="auto" w:fill="F9F9F9"/>
          <w:lang w:eastAsia="it-IT"/>
        </w:rPr>
      </w:pPr>
    </w:p>
    <w:p w:rsidR="001029B8" w:rsidRPr="00AF488B" w:rsidRDefault="001029B8" w:rsidP="001029B8">
      <w:pPr>
        <w:shd w:val="clear" w:color="auto" w:fill="FFFFFF"/>
        <w:spacing w:after="240"/>
        <w:jc w:val="center"/>
        <w:rPr>
          <w:rFonts w:ascii="Times New Roman" w:eastAsia="Times New Roman" w:hAnsi="Times New Roman" w:cs="Times New Roman"/>
          <w:color w:val="030303"/>
          <w:sz w:val="21"/>
          <w:szCs w:val="21"/>
          <w:shd w:val="clear" w:color="auto" w:fill="F9F9F9"/>
          <w:lang w:eastAsia="it-IT"/>
        </w:rPr>
      </w:pPr>
    </w:p>
    <w:p w:rsidR="001029B8" w:rsidRPr="00AF488B" w:rsidRDefault="001029B8" w:rsidP="001029B8">
      <w:pPr>
        <w:jc w:val="right"/>
        <w:rPr>
          <w:rFonts w:ascii="Times New Roman" w:hAnsi="Times New Roman" w:cs="Times New Roman"/>
        </w:rPr>
      </w:pPr>
      <w:r w:rsidRPr="00AF488B">
        <w:rPr>
          <w:rFonts w:ascii="Times New Roman" w:hAnsi="Times New Roman" w:cs="Times New Roman"/>
        </w:rPr>
        <w:t>da “Le Tragiche Donne di Monna Pina”</w:t>
      </w:r>
    </w:p>
    <w:p w:rsidR="001029B8" w:rsidRPr="00AF488B" w:rsidRDefault="001029B8" w:rsidP="001029B8">
      <w:pPr>
        <w:tabs>
          <w:tab w:val="left" w:pos="7095"/>
        </w:tabs>
        <w:spacing w:line="360" w:lineRule="auto"/>
        <w:rPr>
          <w:rFonts w:ascii="Times New Roman" w:hAnsi="Times New Roman" w:cs="Times New Roman"/>
        </w:rPr>
      </w:pPr>
      <w:r w:rsidRPr="00AF488B">
        <w:rPr>
          <w:rFonts w:ascii="Times New Roman" w:hAnsi="Times New Roman" w:cs="Times New Roman"/>
        </w:rPr>
        <w:tab/>
      </w:r>
    </w:p>
    <w:p w:rsidR="001029B8" w:rsidRPr="00AF488B" w:rsidRDefault="001029B8" w:rsidP="001029B8">
      <w:pPr>
        <w:tabs>
          <w:tab w:val="left" w:pos="7095"/>
        </w:tabs>
        <w:spacing w:line="360" w:lineRule="auto"/>
        <w:rPr>
          <w:rFonts w:ascii="Times New Roman" w:hAnsi="Times New Roman" w:cs="Times New Roman"/>
        </w:rPr>
      </w:pPr>
    </w:p>
    <w:p w:rsidR="0082273A" w:rsidRPr="00AF488B" w:rsidRDefault="0082273A" w:rsidP="001029B8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27548A" w:rsidRPr="00AF488B" w:rsidRDefault="0027548A" w:rsidP="0082273A">
      <w:pPr>
        <w:pStyle w:val="Paragrafoelenco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lastRenderedPageBreak/>
        <w:t xml:space="preserve">Videoconferenza visibile </w:t>
      </w:r>
      <w:r w:rsidR="007F60F8" w:rsidRPr="00AF488B">
        <w:rPr>
          <w:rFonts w:ascii="Times New Roman" w:hAnsi="Times New Roman" w:cs="Times New Roman"/>
          <w:sz w:val="28"/>
          <w:szCs w:val="28"/>
        </w:rPr>
        <w:t>sul sito</w:t>
      </w:r>
    </w:p>
    <w:p w:rsidR="007F60F8" w:rsidRPr="00AF488B" w:rsidRDefault="007F60F8" w:rsidP="007F60F8">
      <w:pPr>
        <w:pStyle w:val="Paragrafoelenco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“Associazione Ex Alunni Liceo Classico Francesco Durante”</w:t>
      </w:r>
    </w:p>
    <w:p w:rsidR="007F60F8" w:rsidRPr="00AF488B" w:rsidRDefault="007F60F8" w:rsidP="00FE69E7">
      <w:pPr>
        <w:pStyle w:val="Paragrafoelenco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ARCHIVIO MEET</w:t>
      </w:r>
    </w:p>
    <w:p w:rsidR="007F60F8" w:rsidRPr="00AF488B" w:rsidRDefault="005364F2" w:rsidP="007F60F8">
      <w:pPr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7F60F8" w:rsidRPr="00AF488B">
          <w:rPr>
            <w:rStyle w:val="Collegamentoipertestuale"/>
            <w:rFonts w:ascii="Times New Roman" w:hAnsi="Times New Roman" w:cs="Times New Roman"/>
            <w:sz w:val="28"/>
            <w:szCs w:val="28"/>
          </w:rPr>
          <w:t>https://www.associazioneexalunnideldurante.com/tutti-i-meet-on-line/</w:t>
        </w:r>
      </w:hyperlink>
    </w:p>
    <w:p w:rsidR="007F60F8" w:rsidRPr="00AF488B" w:rsidRDefault="007F60F8" w:rsidP="00FE69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60F8" w:rsidRPr="00AF488B" w:rsidRDefault="007F60F8" w:rsidP="007F60F8">
      <w:pPr>
        <w:pStyle w:val="Paragrafoelenco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 xml:space="preserve">Cortometraggio </w:t>
      </w:r>
      <w:r w:rsidR="000D1CAE" w:rsidRPr="00AF488B">
        <w:rPr>
          <w:rFonts w:ascii="Times New Roman" w:hAnsi="Times New Roman" w:cs="Times New Roman"/>
          <w:i/>
          <w:sz w:val="28"/>
          <w:szCs w:val="28"/>
        </w:rPr>
        <w:t>IL PESO DELLA BELLEZZA -</w:t>
      </w:r>
      <w:r w:rsidRPr="00AF488B">
        <w:rPr>
          <w:rFonts w:ascii="Times New Roman" w:hAnsi="Times New Roman" w:cs="Times New Roman"/>
          <w:i/>
          <w:sz w:val="28"/>
          <w:szCs w:val="28"/>
        </w:rPr>
        <w:t xml:space="preserve"> ELENA </w:t>
      </w:r>
      <w:r w:rsidR="000D1CAE" w:rsidRPr="00AF488B">
        <w:rPr>
          <w:rFonts w:ascii="Times New Roman" w:hAnsi="Times New Roman" w:cs="Times New Roman"/>
          <w:i/>
          <w:sz w:val="28"/>
          <w:szCs w:val="28"/>
        </w:rPr>
        <w:t>-</w:t>
      </w:r>
    </w:p>
    <w:p w:rsidR="007F60F8" w:rsidRPr="00AF488B" w:rsidRDefault="007F60F8" w:rsidP="007F60F8">
      <w:pPr>
        <w:pStyle w:val="Paragrafoelenco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 xml:space="preserve"> visibile sul sito</w:t>
      </w:r>
      <w:r w:rsidR="00AF488B" w:rsidRPr="00AF48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0F8" w:rsidRPr="00AF488B" w:rsidRDefault="007F60F8" w:rsidP="007F60F8">
      <w:pPr>
        <w:pStyle w:val="Paragrafoelenco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i/>
          <w:sz w:val="28"/>
          <w:szCs w:val="28"/>
        </w:rPr>
        <w:t>“</w:t>
      </w:r>
      <w:r w:rsidRPr="00AF488B">
        <w:rPr>
          <w:rFonts w:ascii="Times New Roman" w:hAnsi="Times New Roman" w:cs="Times New Roman"/>
          <w:sz w:val="28"/>
          <w:szCs w:val="28"/>
        </w:rPr>
        <w:t>Associazione Ex Alunni Liceo Classico Francesco Durante</w:t>
      </w:r>
      <w:r w:rsidRPr="00AF488B">
        <w:rPr>
          <w:rFonts w:ascii="Times New Roman" w:hAnsi="Times New Roman" w:cs="Times New Roman"/>
          <w:i/>
          <w:sz w:val="28"/>
          <w:szCs w:val="28"/>
        </w:rPr>
        <w:t>”</w:t>
      </w:r>
    </w:p>
    <w:p w:rsidR="007F60F8" w:rsidRPr="00AF488B" w:rsidRDefault="007F60F8" w:rsidP="0001502C">
      <w:pPr>
        <w:pStyle w:val="Paragrafoelenco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LE TRAGICHE DONNE DI MONNA PINA</w:t>
      </w:r>
    </w:p>
    <w:p w:rsidR="007F60F8" w:rsidRPr="00AF488B" w:rsidRDefault="005364F2" w:rsidP="007F60F8">
      <w:pPr>
        <w:pStyle w:val="Paragrafoelenco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7F60F8" w:rsidRPr="00AF488B">
          <w:rPr>
            <w:rStyle w:val="Collegamentoipertestuale"/>
            <w:rFonts w:ascii="Times New Roman" w:hAnsi="Times New Roman" w:cs="Times New Roman"/>
            <w:sz w:val="28"/>
            <w:szCs w:val="28"/>
          </w:rPr>
          <w:t>https://www.associazioneexalunnideldurante.com/le-tragiche-donne-di-monna-pina-dalla-tragedia-al-femminile/</w:t>
        </w:r>
      </w:hyperlink>
    </w:p>
    <w:p w:rsidR="0001502C" w:rsidRPr="00AF488B" w:rsidRDefault="0001502C" w:rsidP="007F60F8">
      <w:pPr>
        <w:pStyle w:val="Paragrafoelenco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7F60F8" w:rsidRPr="00AF488B" w:rsidRDefault="007F60F8" w:rsidP="007F60F8">
      <w:pPr>
        <w:pStyle w:val="Paragrafoelenco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 xml:space="preserve">Canale </w:t>
      </w:r>
      <w:proofErr w:type="spellStart"/>
      <w:r w:rsidRPr="00AF488B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AF488B">
        <w:rPr>
          <w:rFonts w:ascii="Times New Roman" w:hAnsi="Times New Roman" w:cs="Times New Roman"/>
          <w:sz w:val="28"/>
          <w:szCs w:val="28"/>
        </w:rPr>
        <w:t xml:space="preserve"> “L’Angolo di Monna Pina”</w:t>
      </w:r>
    </w:p>
    <w:p w:rsidR="0001502C" w:rsidRPr="00AF488B" w:rsidRDefault="005364F2" w:rsidP="0001502C">
      <w:pPr>
        <w:pStyle w:val="Paragrafoelenco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01502C" w:rsidRPr="00AF488B">
          <w:rPr>
            <w:rStyle w:val="Collegamentoipertestuale"/>
            <w:rFonts w:ascii="Times New Roman" w:hAnsi="Times New Roman" w:cs="Times New Roman"/>
            <w:sz w:val="28"/>
            <w:szCs w:val="28"/>
          </w:rPr>
          <w:t>https://youtu.be/zljcZrQRyFw</w:t>
        </w:r>
      </w:hyperlink>
    </w:p>
    <w:p w:rsidR="0001502C" w:rsidRPr="00AF488B" w:rsidRDefault="0001502C" w:rsidP="0001502C">
      <w:pPr>
        <w:pStyle w:val="Paragrafoelenco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01502C" w:rsidRPr="00AF488B" w:rsidRDefault="0001502C" w:rsidP="0001502C">
      <w:pPr>
        <w:pStyle w:val="Paragrafoelenco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spot “Elena - Promotion 1 -”</w:t>
      </w:r>
    </w:p>
    <w:p w:rsidR="0001502C" w:rsidRPr="00AF488B" w:rsidRDefault="005364F2" w:rsidP="0001502C">
      <w:pPr>
        <w:pStyle w:val="Paragrafoelenco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01502C" w:rsidRPr="00AF488B">
          <w:rPr>
            <w:rStyle w:val="Collegamentoipertestuale"/>
            <w:rFonts w:ascii="Times New Roman" w:hAnsi="Times New Roman" w:cs="Times New Roman"/>
            <w:sz w:val="28"/>
            <w:szCs w:val="28"/>
          </w:rPr>
          <w:t>https://youtu.be/dTFFNwCCoPQ</w:t>
        </w:r>
      </w:hyperlink>
    </w:p>
    <w:p w:rsidR="0001502C" w:rsidRPr="00AF488B" w:rsidRDefault="0001502C" w:rsidP="0001502C">
      <w:pPr>
        <w:pStyle w:val="Paragrafoelenco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01502C" w:rsidRPr="00AF488B" w:rsidRDefault="0001502C" w:rsidP="0001502C">
      <w:pPr>
        <w:pStyle w:val="Paragrafoelenco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>spot “Elena - Promotion 2”</w:t>
      </w:r>
    </w:p>
    <w:p w:rsidR="0001502C" w:rsidRPr="00AF488B" w:rsidRDefault="005364F2" w:rsidP="0001502C">
      <w:pPr>
        <w:pStyle w:val="Paragrafoelenco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01502C" w:rsidRPr="00AF488B">
          <w:rPr>
            <w:rStyle w:val="Collegamentoipertestuale"/>
            <w:rFonts w:ascii="Times New Roman" w:hAnsi="Times New Roman" w:cs="Times New Roman"/>
            <w:sz w:val="28"/>
            <w:szCs w:val="28"/>
          </w:rPr>
          <w:t>https://youtu.be/5P4aBK0avjA</w:t>
        </w:r>
      </w:hyperlink>
    </w:p>
    <w:p w:rsidR="0001502C" w:rsidRPr="00AF488B" w:rsidRDefault="0001502C" w:rsidP="0001502C">
      <w:pPr>
        <w:pStyle w:val="Paragrafoelenco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01502C" w:rsidRPr="00AF488B" w:rsidRDefault="0001502C" w:rsidP="0001502C">
      <w:pPr>
        <w:pStyle w:val="Paragrafoelenco"/>
        <w:spacing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7F60F8" w:rsidRPr="00AF488B" w:rsidRDefault="00AF488B" w:rsidP="00FE69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8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0F8" w:rsidRPr="00AF488B" w:rsidRDefault="007F60F8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E69E7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E69E7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FE69E7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E69E7" w:rsidRPr="00AF488B" w:rsidRDefault="00FE69E7" w:rsidP="00FE69E7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FE69E7" w:rsidRPr="00AF488B" w:rsidRDefault="00FE69E7" w:rsidP="00FE69E7">
      <w:pPr>
        <w:jc w:val="both"/>
        <w:rPr>
          <w:rFonts w:ascii="Times New Roman" w:hAnsi="Times New Roman" w:cs="Times New Roman"/>
        </w:rPr>
      </w:pPr>
    </w:p>
    <w:sectPr w:rsidR="00FE69E7" w:rsidRPr="00AF488B" w:rsidSect="00745F57">
      <w:footerReference w:type="default" r:id="rId2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64F2" w:rsidRDefault="005364F2" w:rsidP="0027548A">
      <w:r>
        <w:separator/>
      </w:r>
    </w:p>
  </w:endnote>
  <w:endnote w:type="continuationSeparator" w:id="0">
    <w:p w:rsidR="005364F2" w:rsidRDefault="005364F2" w:rsidP="00275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99183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AF488B" w:rsidRPr="00B046DF" w:rsidRDefault="00AF488B">
        <w:pPr>
          <w:pStyle w:val="Pidipagina"/>
          <w:jc w:val="center"/>
          <w:rPr>
            <w:sz w:val="18"/>
            <w:szCs w:val="18"/>
          </w:rPr>
        </w:pPr>
        <w:r w:rsidRPr="00B046DF">
          <w:rPr>
            <w:sz w:val="18"/>
            <w:szCs w:val="18"/>
          </w:rPr>
          <w:fldChar w:fldCharType="begin"/>
        </w:r>
        <w:r w:rsidRPr="00B046DF">
          <w:rPr>
            <w:sz w:val="18"/>
            <w:szCs w:val="18"/>
          </w:rPr>
          <w:instrText>PAGE   \* MERGEFORMAT</w:instrText>
        </w:r>
        <w:r w:rsidRPr="00B046DF">
          <w:rPr>
            <w:sz w:val="18"/>
            <w:szCs w:val="18"/>
          </w:rPr>
          <w:fldChar w:fldCharType="separate"/>
        </w:r>
        <w:r w:rsidR="009672CC">
          <w:rPr>
            <w:noProof/>
            <w:sz w:val="18"/>
            <w:szCs w:val="18"/>
          </w:rPr>
          <w:t>10</w:t>
        </w:r>
        <w:r w:rsidRPr="00B046DF">
          <w:rPr>
            <w:sz w:val="18"/>
            <w:szCs w:val="18"/>
          </w:rPr>
          <w:fldChar w:fldCharType="end"/>
        </w:r>
      </w:p>
    </w:sdtContent>
  </w:sdt>
  <w:p w:rsidR="00AF488B" w:rsidRDefault="00AF488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64F2" w:rsidRDefault="005364F2" w:rsidP="0027548A">
      <w:r>
        <w:separator/>
      </w:r>
    </w:p>
  </w:footnote>
  <w:footnote w:type="continuationSeparator" w:id="0">
    <w:p w:rsidR="005364F2" w:rsidRDefault="005364F2" w:rsidP="002754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B60"/>
      </v:shape>
    </w:pict>
  </w:numPicBullet>
  <w:abstractNum w:abstractNumId="0">
    <w:nsid w:val="07021442"/>
    <w:multiLevelType w:val="hybridMultilevel"/>
    <w:tmpl w:val="ED2C32E2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94202F"/>
    <w:multiLevelType w:val="hybridMultilevel"/>
    <w:tmpl w:val="352C32BA"/>
    <w:lvl w:ilvl="0" w:tplc="B7163574">
      <w:numFmt w:val="bullet"/>
      <w:lvlText w:val="-"/>
      <w:lvlJc w:val="left"/>
      <w:pPr>
        <w:ind w:left="720" w:hanging="360"/>
      </w:pPr>
      <w:rPr>
        <w:rFonts w:ascii="Calibri" w:eastAsiaTheme="minorHAnsi" w:hAnsi="Calibri" w:cs="Helvetica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DA11A1"/>
    <w:multiLevelType w:val="hybridMultilevel"/>
    <w:tmpl w:val="1F4889B0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1B0E44"/>
    <w:multiLevelType w:val="hybridMultilevel"/>
    <w:tmpl w:val="0C50A180"/>
    <w:lvl w:ilvl="0" w:tplc="0410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947169B"/>
    <w:multiLevelType w:val="hybridMultilevel"/>
    <w:tmpl w:val="BC186782"/>
    <w:lvl w:ilvl="0" w:tplc="0410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41B73FE6"/>
    <w:multiLevelType w:val="hybridMultilevel"/>
    <w:tmpl w:val="9168ADA0"/>
    <w:lvl w:ilvl="0" w:tplc="4B6ABAA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243721"/>
    <w:multiLevelType w:val="hybridMultilevel"/>
    <w:tmpl w:val="5D7CC84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C05A37"/>
    <w:multiLevelType w:val="hybridMultilevel"/>
    <w:tmpl w:val="1FCE9354"/>
    <w:lvl w:ilvl="0" w:tplc="0410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CE27102"/>
    <w:multiLevelType w:val="hybridMultilevel"/>
    <w:tmpl w:val="A34C3CCC"/>
    <w:lvl w:ilvl="0" w:tplc="8A60EE82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B4425F0"/>
    <w:multiLevelType w:val="hybridMultilevel"/>
    <w:tmpl w:val="4D60C7E0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8"/>
  </w:num>
  <w:num w:numId="4">
    <w:abstractNumId w:val="1"/>
  </w:num>
  <w:num w:numId="5">
    <w:abstractNumId w:val="9"/>
  </w:num>
  <w:num w:numId="6">
    <w:abstractNumId w:val="2"/>
  </w:num>
  <w:num w:numId="7">
    <w:abstractNumId w:val="6"/>
  </w:num>
  <w:num w:numId="8">
    <w:abstractNumId w:val="0"/>
  </w:num>
  <w:num w:numId="9">
    <w:abstractNumId w:val="7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BA3"/>
    <w:rsid w:val="0001502C"/>
    <w:rsid w:val="00076BE5"/>
    <w:rsid w:val="000D0185"/>
    <w:rsid w:val="000D1CAE"/>
    <w:rsid w:val="000E3B47"/>
    <w:rsid w:val="001029B8"/>
    <w:rsid w:val="00203BFF"/>
    <w:rsid w:val="0027548A"/>
    <w:rsid w:val="002F4BA3"/>
    <w:rsid w:val="00384C64"/>
    <w:rsid w:val="00446B43"/>
    <w:rsid w:val="00495459"/>
    <w:rsid w:val="004A314A"/>
    <w:rsid w:val="005364F2"/>
    <w:rsid w:val="005630A3"/>
    <w:rsid w:val="005A22C7"/>
    <w:rsid w:val="006D05AF"/>
    <w:rsid w:val="00721ACC"/>
    <w:rsid w:val="00745BD8"/>
    <w:rsid w:val="00745F57"/>
    <w:rsid w:val="00775B99"/>
    <w:rsid w:val="007B0293"/>
    <w:rsid w:val="007F60F8"/>
    <w:rsid w:val="0082273A"/>
    <w:rsid w:val="00862FDA"/>
    <w:rsid w:val="008714EA"/>
    <w:rsid w:val="00871687"/>
    <w:rsid w:val="008B780D"/>
    <w:rsid w:val="008F5DB0"/>
    <w:rsid w:val="009111B1"/>
    <w:rsid w:val="00950A43"/>
    <w:rsid w:val="009672CC"/>
    <w:rsid w:val="009E5DB5"/>
    <w:rsid w:val="00AF488B"/>
    <w:rsid w:val="00B046DF"/>
    <w:rsid w:val="00B41E5A"/>
    <w:rsid w:val="00B47EE8"/>
    <w:rsid w:val="00B9104E"/>
    <w:rsid w:val="00C13ED0"/>
    <w:rsid w:val="00C65ACF"/>
    <w:rsid w:val="00C958CF"/>
    <w:rsid w:val="00CB785D"/>
    <w:rsid w:val="00CF58C4"/>
    <w:rsid w:val="00D02229"/>
    <w:rsid w:val="00D61220"/>
    <w:rsid w:val="00DB5550"/>
    <w:rsid w:val="00E6436C"/>
    <w:rsid w:val="00ED2382"/>
    <w:rsid w:val="00FE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4BA3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F4BA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14E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14E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7548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7548A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7548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548A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7F60F8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1029B8"/>
    <w:pPr>
      <w:spacing w:after="200" w:line="276" w:lineRule="auto"/>
    </w:pPr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F4BA3"/>
    <w:pPr>
      <w:spacing w:after="0" w:line="240" w:lineRule="auto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F4BA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14E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14E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7548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7548A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27548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548A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7F60F8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1029B8"/>
    <w:pPr>
      <w:spacing w:after="200" w:line="276" w:lineRule="auto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87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youtu.be/dTFFNwCCoPQ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https://youtu.be/zljcZrQRyFw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ssociazioneexalunnideldurante.com/le-tragiche-donne-di-monna-pina-dalla-tragedia-al-femminile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www.associazioneexalunnideldurante.com/tutti-i-meet-on-line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youtu.be/5P4aBK0avj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4044</Words>
  <Characters>23056</Characters>
  <Application>Microsoft Office Word</Application>
  <DocSecurity>0</DocSecurity>
  <Lines>192</Lines>
  <Paragraphs>54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27046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Pina</cp:lastModifiedBy>
  <cp:revision>4</cp:revision>
  <dcterms:created xsi:type="dcterms:W3CDTF">2021-09-13T13:28:00Z</dcterms:created>
  <dcterms:modified xsi:type="dcterms:W3CDTF">2021-09-16T10:05:00Z</dcterms:modified>
</cp:coreProperties>
</file>